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0F4E" w14:textId="77777777" w:rsidR="000F53B2" w:rsidRDefault="000F53B2" w:rsidP="000E689E">
      <w:pPr>
        <w:spacing w:after="120" w:line="340" w:lineRule="exact"/>
        <w:jc w:val="both"/>
        <w:rPr>
          <w:rFonts w:ascii="Arial" w:hAnsi="Arial" w:cs="Arial"/>
        </w:rPr>
      </w:pPr>
    </w:p>
    <w:p w14:paraId="465FF888" w14:textId="101F4BB3" w:rsidR="00CA6E1C" w:rsidRPr="00CA6E1C" w:rsidRDefault="00CA6E1C" w:rsidP="000E689E">
      <w:pPr>
        <w:spacing w:after="120" w:line="34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CA6E1C">
        <w:rPr>
          <w:rFonts w:ascii="Arial" w:hAnsi="Arial" w:cs="Arial"/>
          <w:b/>
          <w:bCs/>
          <w:sz w:val="32"/>
          <w:szCs w:val="32"/>
        </w:rPr>
        <w:t>PRESSEINFORMATION</w:t>
      </w:r>
    </w:p>
    <w:p w14:paraId="0CBDD26F" w14:textId="6D49A7B4" w:rsidR="00C47B9D" w:rsidRDefault="00C47B9D" w:rsidP="0075696A">
      <w:pPr>
        <w:jc w:val="both"/>
        <w:rPr>
          <w:rFonts w:ascii="Arial" w:hAnsi="Arial" w:cs="Arial"/>
        </w:rPr>
      </w:pPr>
    </w:p>
    <w:p w14:paraId="1611CE5B" w14:textId="77777777" w:rsidR="004C5640" w:rsidRDefault="004C5640" w:rsidP="00940B7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63F5F2D6" wp14:editId="645EF0D5">
            <wp:extent cx="4050792" cy="2700528"/>
            <wp:effectExtent l="0" t="0" r="6985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995B" w14:textId="2949FA3D" w:rsidR="00734A8B" w:rsidRPr="005074E5" w:rsidRDefault="002E3F35" w:rsidP="00940B7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Pr="002E3F35">
        <w:rPr>
          <w:rFonts w:ascii="Arial" w:hAnsi="Arial" w:cs="Arial"/>
          <w:i/>
          <w:iCs/>
          <w:sz w:val="20"/>
          <w:szCs w:val="20"/>
        </w:rPr>
        <w:t>m Rahmen der regelmäßigen Flotten-Modernisierung</w:t>
      </w:r>
      <w:r>
        <w:rPr>
          <w:rFonts w:ascii="Arial" w:hAnsi="Arial" w:cs="Arial"/>
          <w:i/>
          <w:iCs/>
          <w:sz w:val="20"/>
          <w:szCs w:val="20"/>
        </w:rPr>
        <w:t xml:space="preserve"> investiert die Würfel Spedition in neue LKW vom Typ DAF XF 480</w:t>
      </w:r>
      <w:r w:rsidRPr="002E3F3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E3F35">
        <w:rPr>
          <w:rFonts w:ascii="Arial" w:hAnsi="Arial" w:cs="Arial"/>
          <w:i/>
          <w:iCs/>
          <w:sz w:val="20"/>
          <w:szCs w:val="20"/>
        </w:rPr>
        <w:t>Fricke Nutzfahrzeuge gehört bereits seit einigen Jahren zu den Lieferanten de</w:t>
      </w:r>
      <w:r>
        <w:rPr>
          <w:rFonts w:ascii="Arial" w:hAnsi="Arial" w:cs="Arial"/>
          <w:i/>
          <w:iCs/>
          <w:sz w:val="20"/>
          <w:szCs w:val="20"/>
        </w:rPr>
        <w:t>s traditionsreichen Logistikdienstleisters</w:t>
      </w:r>
      <w:r w:rsidRPr="002E3F3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074E5" w:rsidRPr="005074E5">
        <w:rPr>
          <w:rFonts w:ascii="Arial" w:hAnsi="Arial" w:cs="Arial"/>
          <w:i/>
          <w:iCs/>
          <w:sz w:val="20"/>
          <w:szCs w:val="20"/>
        </w:rPr>
        <w:t>Quelle: Würfel.</w:t>
      </w:r>
    </w:p>
    <w:p w14:paraId="218E1845" w14:textId="77777777" w:rsidR="005074E5" w:rsidRDefault="005074E5" w:rsidP="0075696A">
      <w:pPr>
        <w:jc w:val="both"/>
        <w:rPr>
          <w:rFonts w:ascii="Arial" w:hAnsi="Arial" w:cs="Arial"/>
        </w:rPr>
      </w:pPr>
    </w:p>
    <w:p w14:paraId="6345CB3B" w14:textId="77777777" w:rsidR="00A71E9A" w:rsidRDefault="00A71E9A" w:rsidP="0075696A">
      <w:pPr>
        <w:jc w:val="both"/>
        <w:rPr>
          <w:rFonts w:ascii="Arial" w:hAnsi="Arial" w:cs="Arial"/>
        </w:rPr>
      </w:pPr>
    </w:p>
    <w:p w14:paraId="0792912B" w14:textId="2699233D" w:rsidR="00752E75" w:rsidRDefault="00A76179" w:rsidP="00756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Fuhrparkmodernisierung</w:t>
      </w:r>
    </w:p>
    <w:p w14:paraId="1CD7E654" w14:textId="348E49D6" w:rsidR="00A004D2" w:rsidRPr="003C29F6" w:rsidRDefault="00A76179" w:rsidP="003C29F6">
      <w:pPr>
        <w:spacing w:line="340" w:lineRule="exact"/>
        <w:jc w:val="both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Würfel setzt auf DAF XF</w:t>
      </w:r>
      <w:r w:rsidR="00EF52E9">
        <w:rPr>
          <w:rFonts w:ascii="Arial" w:hAnsi="Arial" w:cs="Arial"/>
          <w:b/>
          <w:bCs/>
          <w:spacing w:val="-6"/>
          <w:sz w:val="28"/>
          <w:szCs w:val="28"/>
        </w:rPr>
        <w:t xml:space="preserve"> und Fricke Nutzfahrzeuge</w:t>
      </w:r>
    </w:p>
    <w:p w14:paraId="21ABF7D7" w14:textId="2D930807" w:rsidR="008D36AB" w:rsidRDefault="004E4B6F" w:rsidP="000E689E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Entscheidung für DAF </w:t>
      </w:r>
      <w:r w:rsidR="00A3716A">
        <w:rPr>
          <w:rFonts w:ascii="Arial" w:hAnsi="Arial" w:cs="Arial"/>
        </w:rPr>
        <w:t>wegen</w:t>
      </w:r>
      <w:r>
        <w:rPr>
          <w:rFonts w:ascii="Arial" w:hAnsi="Arial" w:cs="Arial"/>
        </w:rPr>
        <w:t xml:space="preserve"> guter Erfahrungen </w:t>
      </w:r>
      <w:r w:rsidR="00A3716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Wirtschaftlichkeit und Service – Fricke Nutzfahrzeuge bietet mobilen Werkstattservice – Durchschnittsalter der Würfel-Flotte bei unter zwei Jahren</w:t>
      </w:r>
    </w:p>
    <w:p w14:paraId="2A58DF54" w14:textId="77777777" w:rsidR="00353ADA" w:rsidRPr="000E689E" w:rsidRDefault="00353ADA" w:rsidP="000E689E">
      <w:pPr>
        <w:spacing w:after="120" w:line="340" w:lineRule="exact"/>
        <w:jc w:val="both"/>
        <w:rPr>
          <w:rFonts w:ascii="Arial" w:hAnsi="Arial" w:cs="Arial"/>
        </w:rPr>
      </w:pPr>
    </w:p>
    <w:p w14:paraId="7DDCCFDA" w14:textId="00F83F5E" w:rsidR="00A76179" w:rsidRDefault="009361B0" w:rsidP="009361B0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Bremerhaven</w:t>
      </w:r>
      <w:r w:rsidR="00AF2523">
        <w:rPr>
          <w:rFonts w:ascii="Arial" w:hAnsi="Arial" w:cs="Arial"/>
        </w:rPr>
        <w:t xml:space="preserve">, </w:t>
      </w:r>
      <w:r w:rsidR="004C56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9A15F8">
        <w:rPr>
          <w:rFonts w:ascii="Arial" w:hAnsi="Arial" w:cs="Arial"/>
        </w:rPr>
        <w:t>November</w:t>
      </w:r>
      <w:r w:rsidR="00C47B9D">
        <w:rPr>
          <w:rFonts w:ascii="Arial" w:hAnsi="Arial" w:cs="Arial"/>
        </w:rPr>
        <w:t xml:space="preserve"> 2021</w:t>
      </w:r>
      <w:r w:rsidR="000E689E" w:rsidRPr="000E689E">
        <w:rPr>
          <w:rFonts w:ascii="Arial" w:hAnsi="Arial" w:cs="Arial"/>
        </w:rPr>
        <w:t xml:space="preserve"> – </w:t>
      </w:r>
      <w:r w:rsidRPr="000E689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ie auf Jumbo-Wechselbrückentransporte spezialisierte Würfel Spedition hat</w:t>
      </w:r>
      <w:r w:rsidR="008C726F">
        <w:rPr>
          <w:rFonts w:ascii="Arial" w:hAnsi="Arial" w:cs="Arial"/>
          <w:b/>
          <w:bCs/>
        </w:rPr>
        <w:t xml:space="preserve"> </w:t>
      </w:r>
      <w:r w:rsidR="00206760">
        <w:rPr>
          <w:rFonts w:ascii="Arial" w:hAnsi="Arial" w:cs="Arial"/>
          <w:b/>
          <w:bCs/>
        </w:rPr>
        <w:t>die eigene</w:t>
      </w:r>
      <w:r>
        <w:rPr>
          <w:rFonts w:ascii="Arial" w:hAnsi="Arial" w:cs="Arial"/>
          <w:b/>
          <w:bCs/>
        </w:rPr>
        <w:t xml:space="preserve"> </w:t>
      </w:r>
      <w:r w:rsidR="00206760">
        <w:rPr>
          <w:rFonts w:ascii="Arial" w:hAnsi="Arial" w:cs="Arial"/>
          <w:b/>
          <w:bCs/>
        </w:rPr>
        <w:t>LKW-F</w:t>
      </w:r>
      <w:r>
        <w:rPr>
          <w:rFonts w:ascii="Arial" w:hAnsi="Arial" w:cs="Arial"/>
          <w:b/>
          <w:bCs/>
        </w:rPr>
        <w:t xml:space="preserve">lotte um </w:t>
      </w:r>
      <w:r w:rsidR="000D30B7">
        <w:rPr>
          <w:rFonts w:ascii="Arial" w:hAnsi="Arial" w:cs="Arial"/>
          <w:b/>
          <w:bCs/>
        </w:rPr>
        <w:t xml:space="preserve">mehrere neue </w:t>
      </w:r>
      <w:r w:rsidR="000D30B7" w:rsidRPr="000D30B7">
        <w:rPr>
          <w:rFonts w:ascii="Arial" w:hAnsi="Arial" w:cs="Arial"/>
          <w:b/>
          <w:bCs/>
        </w:rPr>
        <w:t>Wechselbrücken-Fahrzeuge</w:t>
      </w:r>
      <w:r w:rsidR="000D30B7">
        <w:rPr>
          <w:rFonts w:ascii="Arial" w:hAnsi="Arial" w:cs="Arial"/>
          <w:b/>
          <w:bCs/>
        </w:rPr>
        <w:t xml:space="preserve"> vom Typ DAF XF </w:t>
      </w:r>
      <w:r w:rsidR="00A3716A">
        <w:rPr>
          <w:rFonts w:ascii="Arial" w:hAnsi="Arial" w:cs="Arial"/>
          <w:b/>
          <w:bCs/>
        </w:rPr>
        <w:t>480</w:t>
      </w:r>
      <w:r w:rsidR="002E3F35">
        <w:rPr>
          <w:rFonts w:ascii="Arial" w:hAnsi="Arial" w:cs="Arial"/>
          <w:b/>
          <w:bCs/>
        </w:rPr>
        <w:t xml:space="preserve"> mit Aufbauten von SDG Modultechnik erweitert. Geliefert werden die Trucks von der Fricke Nutzfahrzeuge GmbH</w:t>
      </w:r>
      <w:r w:rsidR="00206760">
        <w:rPr>
          <w:rFonts w:ascii="Arial" w:hAnsi="Arial" w:cs="Arial"/>
          <w:b/>
          <w:bCs/>
        </w:rPr>
        <w:t xml:space="preserve">. Die Investition erfolgt </w:t>
      </w:r>
      <w:bookmarkStart w:id="0" w:name="_Hlk84926316"/>
      <w:r w:rsidR="00206760">
        <w:rPr>
          <w:rFonts w:ascii="Arial" w:hAnsi="Arial" w:cs="Arial"/>
          <w:b/>
          <w:bCs/>
        </w:rPr>
        <w:t>im Rahmen der regelmäßigen Flotten-Modernisierung.</w:t>
      </w:r>
      <w:bookmarkEnd w:id="0"/>
      <w:r w:rsidR="00206760">
        <w:rPr>
          <w:rFonts w:ascii="Arial" w:hAnsi="Arial" w:cs="Arial"/>
          <w:b/>
          <w:bCs/>
        </w:rPr>
        <w:t xml:space="preserve"> Das Durchschnittsalter der Motorwagen und Sa</w:t>
      </w:r>
      <w:r w:rsidR="00C82EF3">
        <w:rPr>
          <w:rFonts w:ascii="Arial" w:hAnsi="Arial" w:cs="Arial"/>
          <w:b/>
          <w:bCs/>
        </w:rPr>
        <w:t>t</w:t>
      </w:r>
      <w:r w:rsidR="00206760">
        <w:rPr>
          <w:rFonts w:ascii="Arial" w:hAnsi="Arial" w:cs="Arial"/>
          <w:b/>
          <w:bCs/>
        </w:rPr>
        <w:t>telzugmaschinen von Würfel liegt deutlich unter zwei Jahren.</w:t>
      </w:r>
      <w:r w:rsidR="002E3F35">
        <w:rPr>
          <w:rFonts w:ascii="Arial" w:hAnsi="Arial" w:cs="Arial"/>
          <w:b/>
          <w:bCs/>
        </w:rPr>
        <w:t xml:space="preserve"> Das </w:t>
      </w:r>
      <w:r w:rsidR="0075490D">
        <w:rPr>
          <w:rFonts w:ascii="Arial" w:hAnsi="Arial" w:cs="Arial"/>
          <w:b/>
          <w:bCs/>
        </w:rPr>
        <w:t xml:space="preserve">traditionsreiche </w:t>
      </w:r>
      <w:r w:rsidR="002E3F35">
        <w:rPr>
          <w:rFonts w:ascii="Arial" w:hAnsi="Arial" w:cs="Arial"/>
          <w:b/>
          <w:bCs/>
        </w:rPr>
        <w:t>Unternehmen feiert in diesem Jahr sein 75jähriges Bestehen.</w:t>
      </w:r>
    </w:p>
    <w:p w14:paraId="0B3C8E68" w14:textId="4249EEBD" w:rsidR="007C4D14" w:rsidRDefault="00A42581" w:rsidP="009361B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„Auch in unserem Jubiläumsjahr schauen wir in erster Linie nach vorne und setzen </w:t>
      </w:r>
      <w:r w:rsidR="006015DA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Investitionsprogramm in unser</w:t>
      </w:r>
      <w:r w:rsidR="006015DA">
        <w:rPr>
          <w:rFonts w:ascii="Arial" w:hAnsi="Arial" w:cs="Arial"/>
        </w:rPr>
        <w:t>en Fuhrpark</w:t>
      </w:r>
      <w:r>
        <w:rPr>
          <w:rFonts w:ascii="Arial" w:hAnsi="Arial" w:cs="Arial"/>
        </w:rPr>
        <w:t xml:space="preserve"> mit über 400 </w:t>
      </w:r>
      <w:r w:rsidR="006015DA">
        <w:rPr>
          <w:rFonts w:ascii="Arial" w:hAnsi="Arial" w:cs="Arial"/>
        </w:rPr>
        <w:t>eigenen LKW</w:t>
      </w:r>
      <w:r>
        <w:rPr>
          <w:rFonts w:ascii="Arial" w:hAnsi="Arial" w:cs="Arial"/>
        </w:rPr>
        <w:t xml:space="preserve"> fort.</w:t>
      </w:r>
      <w:r w:rsidR="006015DA">
        <w:rPr>
          <w:rFonts w:ascii="Arial" w:hAnsi="Arial" w:cs="Arial"/>
        </w:rPr>
        <w:t xml:space="preserve"> Je jünger die Flotte, desto moderner und umweltfreundlicher sind wir für unsere Kunden unterwegs</w:t>
      </w:r>
      <w:r>
        <w:rPr>
          <w:rFonts w:ascii="Arial" w:hAnsi="Arial" w:cs="Arial"/>
        </w:rPr>
        <w:t xml:space="preserve">“, erklärt Karim </w:t>
      </w:r>
      <w:proofErr w:type="spellStart"/>
      <w:r>
        <w:rPr>
          <w:rFonts w:ascii="Arial" w:hAnsi="Arial" w:cs="Arial"/>
        </w:rPr>
        <w:t>Gebara</w:t>
      </w:r>
      <w:proofErr w:type="spellEnd"/>
      <w:r>
        <w:rPr>
          <w:rFonts w:ascii="Arial" w:hAnsi="Arial" w:cs="Arial"/>
        </w:rPr>
        <w:t>,</w:t>
      </w:r>
      <w:r w:rsidRPr="00720E91">
        <w:t xml:space="preserve"> </w:t>
      </w:r>
      <w:r w:rsidRPr="00720E91">
        <w:rPr>
          <w:rFonts w:ascii="Arial" w:hAnsi="Arial" w:cs="Arial"/>
        </w:rPr>
        <w:t>Geschäftsführer der Würfel Holding GmbH</w:t>
      </w:r>
      <w:r>
        <w:rPr>
          <w:rFonts w:ascii="Arial" w:hAnsi="Arial" w:cs="Arial"/>
        </w:rPr>
        <w:t xml:space="preserve">. </w:t>
      </w:r>
      <w:r w:rsidR="00C82EF3">
        <w:rPr>
          <w:rFonts w:ascii="Arial" w:hAnsi="Arial" w:cs="Arial"/>
        </w:rPr>
        <w:t xml:space="preserve">Die Wahl fiel auf DAF, weil Würfel </w:t>
      </w:r>
      <w:r w:rsidR="00A3716A">
        <w:rPr>
          <w:rFonts w:ascii="Arial" w:hAnsi="Arial" w:cs="Arial"/>
        </w:rPr>
        <w:t>damit</w:t>
      </w:r>
      <w:r w:rsidR="00C82EF3">
        <w:rPr>
          <w:rFonts w:ascii="Arial" w:hAnsi="Arial" w:cs="Arial"/>
        </w:rPr>
        <w:t xml:space="preserve"> schon sehr gute Erfahrungen machen konnte. Dazu zählen nicht nur der</w:t>
      </w:r>
      <w:r w:rsidR="009361B0" w:rsidRPr="009361B0">
        <w:rPr>
          <w:rFonts w:ascii="Arial" w:hAnsi="Arial" w:cs="Arial"/>
        </w:rPr>
        <w:t xml:space="preserve"> geringe </w:t>
      </w:r>
      <w:r w:rsidR="00A3716A">
        <w:rPr>
          <w:rFonts w:ascii="Arial" w:hAnsi="Arial" w:cs="Arial"/>
        </w:rPr>
        <w:t>Diesel- und AdBlue-</w:t>
      </w:r>
      <w:r w:rsidR="009361B0" w:rsidRPr="009361B0">
        <w:rPr>
          <w:rFonts w:ascii="Arial" w:hAnsi="Arial" w:cs="Arial"/>
        </w:rPr>
        <w:t>Verbrauch</w:t>
      </w:r>
      <w:r w:rsidR="00C82EF3">
        <w:rPr>
          <w:rFonts w:ascii="Arial" w:hAnsi="Arial" w:cs="Arial"/>
        </w:rPr>
        <w:t xml:space="preserve">, sondern auch die extrem hohe Zuverlässigkeit. </w:t>
      </w:r>
      <w:r w:rsidR="006015DA">
        <w:rPr>
          <w:rFonts w:ascii="Arial" w:hAnsi="Arial" w:cs="Arial"/>
        </w:rPr>
        <w:t>„</w:t>
      </w:r>
      <w:r w:rsidR="008D5449">
        <w:rPr>
          <w:rFonts w:ascii="Arial" w:hAnsi="Arial" w:cs="Arial"/>
        </w:rPr>
        <w:t>Mit Fahrzeugen von DAF gab es bei Würfel</w:t>
      </w:r>
      <w:r w:rsidR="00C82EF3">
        <w:rPr>
          <w:rFonts w:ascii="Arial" w:hAnsi="Arial" w:cs="Arial"/>
        </w:rPr>
        <w:t xml:space="preserve"> </w:t>
      </w:r>
      <w:r w:rsidR="00A3716A">
        <w:rPr>
          <w:rFonts w:ascii="Arial" w:hAnsi="Arial" w:cs="Arial"/>
        </w:rPr>
        <w:t xml:space="preserve">bisher </w:t>
      </w:r>
      <w:r w:rsidR="008D5449">
        <w:rPr>
          <w:rFonts w:ascii="Arial" w:hAnsi="Arial" w:cs="Arial"/>
        </w:rPr>
        <w:t>s</w:t>
      </w:r>
      <w:r w:rsidR="00C82EF3">
        <w:rPr>
          <w:rFonts w:ascii="Arial" w:hAnsi="Arial" w:cs="Arial"/>
        </w:rPr>
        <w:t xml:space="preserve">o gut wie keine </w:t>
      </w:r>
      <w:r w:rsidR="00C82EF3" w:rsidRPr="009361B0">
        <w:rPr>
          <w:rFonts w:ascii="Arial" w:hAnsi="Arial" w:cs="Arial"/>
        </w:rPr>
        <w:t>Ausfallzeiten durch außerplanmäßige Werkstattaufen</w:t>
      </w:r>
      <w:r w:rsidR="00C82EF3">
        <w:rPr>
          <w:rFonts w:ascii="Arial" w:hAnsi="Arial" w:cs="Arial"/>
        </w:rPr>
        <w:t>t</w:t>
      </w:r>
      <w:r w:rsidR="00C82EF3" w:rsidRPr="009361B0">
        <w:rPr>
          <w:rFonts w:ascii="Arial" w:hAnsi="Arial" w:cs="Arial"/>
        </w:rPr>
        <w:t>halte</w:t>
      </w:r>
      <w:r w:rsidR="006015DA">
        <w:rPr>
          <w:rFonts w:ascii="Arial" w:hAnsi="Arial" w:cs="Arial"/>
        </w:rPr>
        <w:t xml:space="preserve">“, stellt </w:t>
      </w:r>
      <w:proofErr w:type="spellStart"/>
      <w:r w:rsidR="006015DA">
        <w:rPr>
          <w:rFonts w:ascii="Arial" w:hAnsi="Arial" w:cs="Arial"/>
        </w:rPr>
        <w:t>Gebara</w:t>
      </w:r>
      <w:proofErr w:type="spellEnd"/>
      <w:r w:rsidR="006015DA">
        <w:rPr>
          <w:rFonts w:ascii="Arial" w:hAnsi="Arial" w:cs="Arial"/>
        </w:rPr>
        <w:t xml:space="preserve"> fest</w:t>
      </w:r>
      <w:r w:rsidR="00C82EF3">
        <w:rPr>
          <w:rFonts w:ascii="Arial" w:hAnsi="Arial" w:cs="Arial"/>
        </w:rPr>
        <w:t>.</w:t>
      </w:r>
    </w:p>
    <w:p w14:paraId="7ABBE328" w14:textId="41A1915F" w:rsidR="007C4D14" w:rsidRDefault="007C4D14" w:rsidP="007C4D14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Zusätzliche Argumente lieferte der beteiligte Händler: </w:t>
      </w:r>
      <w:bookmarkStart w:id="1" w:name="_Hlk84926222"/>
      <w:r>
        <w:rPr>
          <w:rFonts w:ascii="Arial" w:hAnsi="Arial" w:cs="Arial"/>
        </w:rPr>
        <w:t>Die</w:t>
      </w:r>
      <w:r w:rsidRPr="009361B0">
        <w:rPr>
          <w:rFonts w:ascii="Arial" w:hAnsi="Arial" w:cs="Arial"/>
        </w:rPr>
        <w:t xml:space="preserve"> Fricke</w:t>
      </w:r>
      <w:r>
        <w:rPr>
          <w:rFonts w:ascii="Arial" w:hAnsi="Arial" w:cs="Arial"/>
        </w:rPr>
        <w:t xml:space="preserve"> Nutzfahrzeuge GmbH aus Heeslingen gehört bereits </w:t>
      </w:r>
      <w:r w:rsidR="00A3716A">
        <w:rPr>
          <w:rFonts w:ascii="Arial" w:hAnsi="Arial" w:cs="Arial"/>
        </w:rPr>
        <w:t>seit</w:t>
      </w:r>
      <w:r>
        <w:rPr>
          <w:rFonts w:ascii="Arial" w:hAnsi="Arial" w:cs="Arial"/>
        </w:rPr>
        <w:t xml:space="preserve"> einigen Jahren zu den Lieferanten der Würfel Spedition.</w:t>
      </w:r>
      <w:bookmarkEnd w:id="1"/>
      <w:r>
        <w:rPr>
          <w:rFonts w:ascii="Arial" w:hAnsi="Arial" w:cs="Arial"/>
        </w:rPr>
        <w:t xml:space="preserve"> Neben den </w:t>
      </w:r>
      <w:r w:rsidRPr="009361B0">
        <w:rPr>
          <w:rFonts w:ascii="Arial" w:hAnsi="Arial" w:cs="Arial"/>
        </w:rPr>
        <w:t>kompetente</w:t>
      </w:r>
      <w:r>
        <w:rPr>
          <w:rFonts w:ascii="Arial" w:hAnsi="Arial" w:cs="Arial"/>
        </w:rPr>
        <w:t>n</w:t>
      </w:r>
      <w:r w:rsidRPr="009361B0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k</w:t>
      </w:r>
      <w:r w:rsidRPr="009361B0">
        <w:rPr>
          <w:rFonts w:ascii="Arial" w:hAnsi="Arial" w:cs="Arial"/>
        </w:rPr>
        <w:t>undenorientierte</w:t>
      </w:r>
      <w:r>
        <w:rPr>
          <w:rFonts w:ascii="Arial" w:hAnsi="Arial" w:cs="Arial"/>
        </w:rPr>
        <w:t>n</w:t>
      </w:r>
      <w:r w:rsidRPr="009361B0">
        <w:rPr>
          <w:rFonts w:ascii="Arial" w:hAnsi="Arial" w:cs="Arial"/>
        </w:rPr>
        <w:t xml:space="preserve"> Verkäufer</w:t>
      </w:r>
      <w:r>
        <w:rPr>
          <w:rFonts w:ascii="Arial" w:hAnsi="Arial" w:cs="Arial"/>
        </w:rPr>
        <w:t xml:space="preserve">n </w:t>
      </w:r>
      <w:r w:rsidR="00A3716A">
        <w:rPr>
          <w:rFonts w:ascii="Arial" w:hAnsi="Arial" w:cs="Arial"/>
        </w:rPr>
        <w:t>gefällt dem</w:t>
      </w:r>
      <w:r>
        <w:rPr>
          <w:rFonts w:ascii="Arial" w:hAnsi="Arial" w:cs="Arial"/>
        </w:rPr>
        <w:t xml:space="preserve"> Logistik</w:t>
      </w:r>
      <w:r w:rsidR="00A3716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vor allem die </w:t>
      </w:r>
      <w:r w:rsidR="00A3716A">
        <w:rPr>
          <w:rFonts w:ascii="Arial" w:hAnsi="Arial" w:cs="Arial"/>
        </w:rPr>
        <w:t xml:space="preserve">flexible, </w:t>
      </w:r>
      <w:r>
        <w:rPr>
          <w:rFonts w:ascii="Arial" w:hAnsi="Arial" w:cs="Arial"/>
        </w:rPr>
        <w:t>m</w:t>
      </w:r>
      <w:r w:rsidRPr="009361B0">
        <w:rPr>
          <w:rFonts w:ascii="Arial" w:hAnsi="Arial" w:cs="Arial"/>
        </w:rPr>
        <w:t>obile Wartung</w:t>
      </w:r>
      <w:r>
        <w:rPr>
          <w:rFonts w:ascii="Arial" w:hAnsi="Arial" w:cs="Arial"/>
        </w:rPr>
        <w:t xml:space="preserve"> mit Werkstattwagen an Wochenenden oder </w:t>
      </w:r>
      <w:r w:rsidR="00A3716A">
        <w:rPr>
          <w:rFonts w:ascii="Arial" w:hAnsi="Arial" w:cs="Arial"/>
        </w:rPr>
        <w:t>anderen Wunschterminen</w:t>
      </w:r>
      <w:r>
        <w:rPr>
          <w:rFonts w:ascii="Arial" w:hAnsi="Arial" w:cs="Arial"/>
        </w:rPr>
        <w:t>. Mit diesem in Bremerhaven einzigartigen Service-Modell erspart Fricke seinen Kunden die Fahrt in die Werkstatt. Stattdessen kommen die mobilen Servicetechniker des DAF-Händlers zum jeweiligen Betriebshof.</w:t>
      </w:r>
    </w:p>
    <w:p w14:paraId="5EDD55C6" w14:textId="61253D0F" w:rsidR="009361B0" w:rsidRDefault="00C82EF3" w:rsidP="009361B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weiteres wichtiges Argument </w:t>
      </w:r>
      <w:r w:rsidR="007C4D14">
        <w:rPr>
          <w:rFonts w:ascii="Arial" w:hAnsi="Arial" w:cs="Arial"/>
        </w:rPr>
        <w:t xml:space="preserve">für DAF </w:t>
      </w:r>
      <w:r>
        <w:rPr>
          <w:rFonts w:ascii="Arial" w:hAnsi="Arial" w:cs="Arial"/>
        </w:rPr>
        <w:t xml:space="preserve">lieferte die </w:t>
      </w:r>
      <w:r w:rsidR="008D5449">
        <w:rPr>
          <w:rFonts w:ascii="Arial" w:hAnsi="Arial" w:cs="Arial"/>
        </w:rPr>
        <w:t xml:space="preserve">gute </w:t>
      </w:r>
      <w:r>
        <w:rPr>
          <w:rFonts w:ascii="Arial" w:hAnsi="Arial" w:cs="Arial"/>
        </w:rPr>
        <w:t xml:space="preserve">Akzeptanz </w:t>
      </w:r>
      <w:r w:rsidR="008D5449">
        <w:rPr>
          <w:rFonts w:ascii="Arial" w:hAnsi="Arial" w:cs="Arial"/>
        </w:rPr>
        <w:t>bei den</w:t>
      </w:r>
      <w:r>
        <w:rPr>
          <w:rFonts w:ascii="Arial" w:hAnsi="Arial" w:cs="Arial"/>
        </w:rPr>
        <w:t xml:space="preserve"> Fahrer</w:t>
      </w:r>
      <w:r w:rsidR="008D5449">
        <w:rPr>
          <w:rFonts w:ascii="Arial" w:hAnsi="Arial" w:cs="Arial"/>
        </w:rPr>
        <w:t xml:space="preserve">n, denn bei Würfel werden die Mitarbeiterinnen und Mitarbeiter in solche </w:t>
      </w:r>
      <w:r w:rsidR="008654B6">
        <w:rPr>
          <w:rFonts w:ascii="Arial" w:hAnsi="Arial" w:cs="Arial"/>
        </w:rPr>
        <w:t>Kaufe</w:t>
      </w:r>
      <w:r w:rsidR="008D5449">
        <w:rPr>
          <w:rFonts w:ascii="Arial" w:hAnsi="Arial" w:cs="Arial"/>
        </w:rPr>
        <w:t>ntscheidungen einbezogen</w:t>
      </w:r>
      <w:r>
        <w:rPr>
          <w:rFonts w:ascii="Arial" w:hAnsi="Arial" w:cs="Arial"/>
        </w:rPr>
        <w:t xml:space="preserve">. </w:t>
      </w:r>
      <w:r w:rsidR="008D5449">
        <w:rPr>
          <w:rFonts w:ascii="Arial" w:hAnsi="Arial" w:cs="Arial"/>
        </w:rPr>
        <w:t>Fahrer</w:t>
      </w:r>
      <w:r w:rsidR="008654B6">
        <w:rPr>
          <w:rFonts w:ascii="Arial" w:hAnsi="Arial" w:cs="Arial"/>
        </w:rPr>
        <w:t>n gefällt der</w:t>
      </w:r>
      <w:r>
        <w:rPr>
          <w:rFonts w:ascii="Arial" w:hAnsi="Arial" w:cs="Arial"/>
        </w:rPr>
        <w:t xml:space="preserve"> DAF XF </w:t>
      </w:r>
      <w:r w:rsidR="00A3716A">
        <w:rPr>
          <w:rFonts w:ascii="Arial" w:hAnsi="Arial" w:cs="Arial"/>
        </w:rPr>
        <w:t xml:space="preserve">480 </w:t>
      </w:r>
      <w:r w:rsidR="009361B0" w:rsidRPr="009361B0">
        <w:rPr>
          <w:rFonts w:ascii="Arial" w:hAnsi="Arial" w:cs="Arial"/>
        </w:rPr>
        <w:t>aufgrund der guten Ausstattung</w:t>
      </w:r>
      <w:r w:rsidR="008D5449">
        <w:rPr>
          <w:rFonts w:ascii="Arial" w:hAnsi="Arial" w:cs="Arial"/>
        </w:rPr>
        <w:t xml:space="preserve">, dem großzügigen Platzangebot im </w:t>
      </w:r>
      <w:r w:rsidR="009361B0" w:rsidRPr="009361B0">
        <w:rPr>
          <w:rFonts w:ascii="Arial" w:hAnsi="Arial" w:cs="Arial"/>
        </w:rPr>
        <w:t>Fahrerhaus</w:t>
      </w:r>
      <w:r w:rsidR="008D5449">
        <w:rPr>
          <w:rFonts w:ascii="Arial" w:hAnsi="Arial" w:cs="Arial"/>
        </w:rPr>
        <w:t xml:space="preserve"> und der effizienten </w:t>
      </w:r>
      <w:r w:rsidR="009361B0" w:rsidRPr="009361B0">
        <w:rPr>
          <w:rFonts w:ascii="Arial" w:hAnsi="Arial" w:cs="Arial"/>
        </w:rPr>
        <w:t>Standklimaanlage</w:t>
      </w:r>
      <w:r w:rsidR="008D5449">
        <w:rPr>
          <w:rFonts w:ascii="Arial" w:hAnsi="Arial" w:cs="Arial"/>
        </w:rPr>
        <w:t>.</w:t>
      </w:r>
    </w:p>
    <w:p w14:paraId="3D9DBBB5" w14:textId="1890D0C9" w:rsidR="008D5449" w:rsidRPr="009361B0" w:rsidRDefault="008D5449" w:rsidP="008D5449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54B6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A3716A">
        <w:rPr>
          <w:rFonts w:ascii="Arial" w:hAnsi="Arial" w:cs="Arial"/>
        </w:rPr>
        <w:t>Au</w:t>
      </w:r>
      <w:r>
        <w:rPr>
          <w:rFonts w:ascii="Arial" w:hAnsi="Arial" w:cs="Arial"/>
        </w:rPr>
        <w:t>fbau</w:t>
      </w:r>
      <w:r w:rsidR="008654B6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der neuen DAF XF stamm</w:t>
      </w:r>
      <w:r w:rsidR="008654B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von der </w:t>
      </w:r>
      <w:r w:rsidR="008654B6">
        <w:rPr>
          <w:rFonts w:ascii="Arial" w:hAnsi="Arial" w:cs="Arial"/>
        </w:rPr>
        <w:t xml:space="preserve">auf BDF-Fahrzeuge spezialisierten </w:t>
      </w:r>
      <w:r w:rsidRPr="009361B0">
        <w:rPr>
          <w:rFonts w:ascii="Arial" w:hAnsi="Arial" w:cs="Arial"/>
        </w:rPr>
        <w:t>SDG Modultechnik GmbH</w:t>
      </w:r>
      <w:r>
        <w:rPr>
          <w:rFonts w:ascii="Arial" w:hAnsi="Arial" w:cs="Arial"/>
        </w:rPr>
        <w:t xml:space="preserve">. </w:t>
      </w:r>
      <w:r w:rsidRPr="00D56DA9">
        <w:rPr>
          <w:rFonts w:ascii="Arial" w:hAnsi="Arial" w:cs="Arial"/>
        </w:rPr>
        <w:t xml:space="preserve">Die Zusammenarbeit zwischen </w:t>
      </w:r>
      <w:r w:rsidR="002E3F35">
        <w:rPr>
          <w:rFonts w:ascii="Arial" w:hAnsi="Arial" w:cs="Arial"/>
        </w:rPr>
        <w:t>dem Bielefelder Familienunternehmen</w:t>
      </w:r>
      <w:r w:rsidR="002E3F35" w:rsidRPr="00D56DA9">
        <w:rPr>
          <w:rFonts w:ascii="Arial" w:hAnsi="Arial" w:cs="Arial"/>
        </w:rPr>
        <w:t xml:space="preserve"> </w:t>
      </w:r>
      <w:r w:rsidRPr="00D56DA9">
        <w:rPr>
          <w:rFonts w:ascii="Arial" w:hAnsi="Arial" w:cs="Arial"/>
        </w:rPr>
        <w:t xml:space="preserve">und der Würfel Holding besteht seit über 10 Jahren. </w:t>
      </w:r>
      <w:r>
        <w:rPr>
          <w:rFonts w:ascii="Arial" w:hAnsi="Arial" w:cs="Arial"/>
        </w:rPr>
        <w:t xml:space="preserve">Alle </w:t>
      </w:r>
      <w:r w:rsidRPr="00D56DA9">
        <w:rPr>
          <w:rFonts w:ascii="Arial" w:hAnsi="Arial" w:cs="Arial"/>
        </w:rPr>
        <w:t xml:space="preserve">Fahrzeuge </w:t>
      </w:r>
      <w:r>
        <w:rPr>
          <w:rFonts w:ascii="Arial" w:hAnsi="Arial" w:cs="Arial"/>
        </w:rPr>
        <w:t>der Würfel Speditio</w:t>
      </w:r>
      <w:r w:rsidR="008654B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verfügen über </w:t>
      </w:r>
      <w:r w:rsidRPr="00D56DA9">
        <w:rPr>
          <w:rFonts w:ascii="Arial" w:hAnsi="Arial" w:cs="Arial"/>
        </w:rPr>
        <w:t>Aufbauten</w:t>
      </w:r>
      <w:r w:rsidR="008654B6">
        <w:rPr>
          <w:rFonts w:ascii="Arial" w:hAnsi="Arial" w:cs="Arial"/>
        </w:rPr>
        <w:t xml:space="preserve"> </w:t>
      </w:r>
      <w:r w:rsidR="002E3F35">
        <w:rPr>
          <w:rFonts w:ascii="Arial" w:hAnsi="Arial" w:cs="Arial"/>
        </w:rPr>
        <w:t xml:space="preserve">von </w:t>
      </w:r>
      <w:r w:rsidR="002E3F35" w:rsidRPr="00D56DA9">
        <w:rPr>
          <w:rFonts w:ascii="Arial" w:hAnsi="Arial" w:cs="Arial"/>
        </w:rPr>
        <w:t>S</w:t>
      </w:r>
      <w:r w:rsidR="002E3F35">
        <w:rPr>
          <w:rFonts w:ascii="Arial" w:hAnsi="Arial" w:cs="Arial"/>
        </w:rPr>
        <w:t>DG.</w:t>
      </w:r>
    </w:p>
    <w:p w14:paraId="22055F73" w14:textId="77777777" w:rsidR="009361B0" w:rsidRPr="00A41210" w:rsidRDefault="009361B0" w:rsidP="009361B0">
      <w:pPr>
        <w:spacing w:after="120" w:line="340" w:lineRule="exact"/>
        <w:jc w:val="both"/>
        <w:rPr>
          <w:rFonts w:ascii="Arial" w:hAnsi="Arial" w:cs="Arial"/>
        </w:rPr>
      </w:pPr>
    </w:p>
    <w:p w14:paraId="6EB65B8F" w14:textId="77777777" w:rsidR="000470AC" w:rsidRPr="005D7EDE" w:rsidRDefault="000470AC" w:rsidP="000470AC">
      <w:pPr>
        <w:spacing w:after="12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Hintergrund:</w:t>
      </w:r>
      <w:r w:rsidRPr="005D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Würfel Holding</w:t>
      </w:r>
    </w:p>
    <w:p w14:paraId="64E36B3E" w14:textId="39C33449" w:rsidR="000470AC" w:rsidRDefault="000470AC" w:rsidP="000470AC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7B413A">
        <w:rPr>
          <w:rFonts w:ascii="Arial" w:hAnsi="Arial" w:cs="Arial"/>
        </w:rPr>
        <w:t xml:space="preserve">Würfel </w:t>
      </w:r>
      <w:r>
        <w:rPr>
          <w:rFonts w:ascii="Arial" w:hAnsi="Arial" w:cs="Arial"/>
        </w:rPr>
        <w:t>Holding ist ein Full Service Dienstleister</w:t>
      </w:r>
      <w:r w:rsidR="009D2E15">
        <w:rPr>
          <w:rFonts w:ascii="Arial" w:hAnsi="Arial" w:cs="Arial"/>
        </w:rPr>
        <w:t xml:space="preserve"> mit </w:t>
      </w:r>
      <w:r w:rsidR="00DE1F26">
        <w:rPr>
          <w:rFonts w:ascii="Arial" w:hAnsi="Arial" w:cs="Arial"/>
        </w:rPr>
        <w:t>75-jähriger</w:t>
      </w:r>
      <w:r w:rsidR="009D2E15">
        <w:rPr>
          <w:rFonts w:ascii="Arial" w:hAnsi="Arial" w:cs="Arial"/>
        </w:rPr>
        <w:t xml:space="preserve"> Firmeng</w:t>
      </w:r>
      <w:r>
        <w:rPr>
          <w:rFonts w:ascii="Arial" w:hAnsi="Arial" w:cs="Arial"/>
        </w:rPr>
        <w:t>eschichte. Das mittelständische Unternehmen hat sich unter anderem auf Transporte mit Jumbo-Wechselbrücken spezialisiert. Zudem bietet Würfel maßgeschneiderte Logistiksysteme. Hier reicht die Bandbreite von der einfachen Versandabwicklung bis hin zu komplexen automatisierten Logistiklösungen.</w:t>
      </w:r>
    </w:p>
    <w:p w14:paraId="039611C1" w14:textId="77777777" w:rsidR="000470AC" w:rsidRDefault="000470AC" w:rsidP="000470AC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Insgesamt beschäftigt die in Bremerhaven beheimatete Holding mehr als 1.700 Mitarbeiterinnen und Mitarbeiter.</w:t>
      </w:r>
      <w:r w:rsidRPr="007B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Gruppe betreibt</w:t>
      </w:r>
      <w:r w:rsidR="00A71E9A">
        <w:rPr>
          <w:rFonts w:ascii="Arial" w:hAnsi="Arial" w:cs="Arial"/>
        </w:rPr>
        <w:t xml:space="preserve"> in Deutschland, Polen und Ungarn</w:t>
      </w:r>
      <w:r>
        <w:rPr>
          <w:rFonts w:ascii="Arial" w:hAnsi="Arial" w:cs="Arial"/>
        </w:rPr>
        <w:t xml:space="preserve"> </w:t>
      </w:r>
      <w:r w:rsidRPr="007B413A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7B413A">
        <w:rPr>
          <w:rFonts w:ascii="Arial" w:hAnsi="Arial" w:cs="Arial"/>
        </w:rPr>
        <w:t xml:space="preserve"> </w:t>
      </w:r>
      <w:r w:rsidR="00A71E9A">
        <w:rPr>
          <w:rFonts w:ascii="Arial" w:hAnsi="Arial" w:cs="Arial"/>
        </w:rPr>
        <w:t>Standorte</w:t>
      </w:r>
      <w:r w:rsidRPr="007B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disponiert täglich mehr als 400 Fahrzeuge, von denen sich der Großteil in eigenem Besitz befindet.</w:t>
      </w:r>
      <w:r w:rsidRPr="007B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Zudem verfügt Würfel über 1.000 Wechselbrücken und modern</w:t>
      </w:r>
      <w:r w:rsidRPr="007B413A">
        <w:rPr>
          <w:rFonts w:ascii="Arial" w:hAnsi="Arial" w:cs="Arial"/>
        </w:rPr>
        <w:t xml:space="preserve">e Lagerkapazitäten </w:t>
      </w:r>
      <w:r>
        <w:rPr>
          <w:rFonts w:ascii="Arial" w:hAnsi="Arial" w:cs="Arial"/>
        </w:rPr>
        <w:t>mit einer Gesamtfläche von 2</w:t>
      </w:r>
      <w:r w:rsidR="00A71E9A">
        <w:rPr>
          <w:rFonts w:ascii="Arial" w:hAnsi="Arial" w:cs="Arial"/>
        </w:rPr>
        <w:t>58</w:t>
      </w:r>
      <w:r>
        <w:rPr>
          <w:rFonts w:ascii="Arial" w:hAnsi="Arial" w:cs="Arial"/>
        </w:rPr>
        <w:t>.000 Quadratmetern</w:t>
      </w:r>
      <w:r w:rsidRPr="007B41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Infos unter </w:t>
      </w:r>
      <w:hyperlink r:id="rId9" w:history="1">
        <w:r w:rsidRPr="001D5710">
          <w:rPr>
            <w:rStyle w:val="Hyperlink"/>
            <w:rFonts w:ascii="Arial" w:hAnsi="Arial" w:cs="Arial"/>
          </w:rPr>
          <w:t>www.wuerfel.com</w:t>
        </w:r>
      </w:hyperlink>
      <w:r>
        <w:rPr>
          <w:rFonts w:ascii="Arial" w:hAnsi="Arial" w:cs="Arial"/>
        </w:rPr>
        <w:t>.</w:t>
      </w:r>
    </w:p>
    <w:p w14:paraId="2F33BFA1" w14:textId="77777777" w:rsidR="000470AC" w:rsidRDefault="000470AC" w:rsidP="000470AC">
      <w:pPr>
        <w:spacing w:after="120" w:line="340" w:lineRule="exact"/>
        <w:jc w:val="both"/>
        <w:rPr>
          <w:rFonts w:ascii="Arial" w:hAnsi="Arial" w:cs="Arial"/>
        </w:rPr>
      </w:pPr>
    </w:p>
    <w:p w14:paraId="6F4B44E6" w14:textId="77777777" w:rsidR="000470AC" w:rsidRPr="00B86E31" w:rsidRDefault="000470AC" w:rsidP="000470AC">
      <w:pPr>
        <w:spacing w:after="120"/>
        <w:jc w:val="both"/>
        <w:outlineLvl w:val="0"/>
        <w:rPr>
          <w:rFonts w:ascii="Arial" w:hAnsi="Arial"/>
          <w:b/>
        </w:rPr>
      </w:pPr>
      <w:r w:rsidRPr="00B86E31">
        <w:rPr>
          <w:rFonts w:ascii="Arial" w:hAnsi="Arial"/>
          <w:b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470AC" w:rsidRPr="00895714" w14:paraId="0C9D8C24" w14:textId="77777777" w:rsidTr="00B922B3">
        <w:tc>
          <w:tcPr>
            <w:tcW w:w="4428" w:type="dxa"/>
            <w:shd w:val="clear" w:color="auto" w:fill="E6E6E6"/>
          </w:tcPr>
          <w:p w14:paraId="359F1B59" w14:textId="77777777" w:rsidR="000470AC" w:rsidRPr="00895714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Würfel Holding</w:t>
            </w:r>
            <w:r w:rsidRPr="00895714">
              <w:rPr>
                <w:rFonts w:ascii="Arial" w:eastAsia="Times New Roman" w:hAnsi="Arial" w:cs="Arial"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33E8FF79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95714">
              <w:rPr>
                <w:rFonts w:ascii="Arial" w:eastAsia="Times New Roman" w:hAnsi="Arial"/>
                <w:sz w:val="20"/>
                <w:szCs w:val="20"/>
              </w:rPr>
              <w:t>KfdM</w:t>
            </w:r>
            <w:proofErr w:type="spellEnd"/>
            <w:r w:rsidRPr="00895714">
              <w:rPr>
                <w:rFonts w:ascii="Arial" w:eastAsia="Times New Roman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470AC" w:rsidRPr="004B6B16" w14:paraId="77EE4833" w14:textId="77777777" w:rsidTr="00B922B3">
        <w:trPr>
          <w:trHeight w:val="1357"/>
        </w:trPr>
        <w:tc>
          <w:tcPr>
            <w:tcW w:w="4428" w:type="dxa"/>
          </w:tcPr>
          <w:p w14:paraId="131609FD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 xml:space="preserve">Karim </w:t>
            </w:r>
            <w:proofErr w:type="spellStart"/>
            <w:r w:rsidRPr="0059569D">
              <w:rPr>
                <w:rFonts w:ascii="Arial" w:eastAsia="Times New Roman" w:hAnsi="Arial"/>
                <w:sz w:val="20"/>
                <w:szCs w:val="20"/>
              </w:rPr>
              <w:t>Gebara</w:t>
            </w:r>
            <w:proofErr w:type="spellEnd"/>
          </w:p>
          <w:p w14:paraId="4F89D845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>Geschäft</w:t>
            </w:r>
            <w:r>
              <w:rPr>
                <w:rFonts w:ascii="Arial" w:eastAsia="Times New Roman" w:hAnsi="Arial"/>
                <w:sz w:val="20"/>
                <w:szCs w:val="20"/>
              </w:rPr>
              <w:t>s</w:t>
            </w:r>
            <w:r w:rsidRPr="0059569D">
              <w:rPr>
                <w:rFonts w:ascii="Arial" w:eastAsia="Times New Roman" w:hAnsi="Arial"/>
                <w:sz w:val="20"/>
                <w:szCs w:val="20"/>
              </w:rPr>
              <w:t>führer</w:t>
            </w:r>
          </w:p>
          <w:p w14:paraId="763AB318" w14:textId="77777777" w:rsidR="000470AC" w:rsidRPr="00942418" w:rsidRDefault="000470AC" w:rsidP="00B92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 Leuchtturm 10</w:t>
            </w:r>
          </w:p>
          <w:p w14:paraId="44F58C5D" w14:textId="77777777" w:rsidR="000470AC" w:rsidRPr="00942418" w:rsidRDefault="000470AC" w:rsidP="00B92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D-27568 Bremerhaven</w:t>
            </w:r>
          </w:p>
          <w:p w14:paraId="1B16B450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Direkt: +49(0)471/9795-183</w:t>
            </w:r>
          </w:p>
          <w:p w14:paraId="51102373" w14:textId="77777777" w:rsidR="000470AC" w:rsidRPr="002F2D5F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2F2D5F">
              <w:rPr>
                <w:rFonts w:ascii="Arial" w:eastAsia="Times New Roman" w:hAnsi="Arial"/>
                <w:sz w:val="20"/>
                <w:szCs w:val="20"/>
              </w:rPr>
              <w:t xml:space="preserve">E-Mail: </w:t>
            </w:r>
            <w:hyperlink r:id="rId10" w:history="1">
              <w:r w:rsidRPr="002F2D5F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wuerfel@wuerfel.com</w:t>
              </w:r>
            </w:hyperlink>
          </w:p>
        </w:tc>
        <w:tc>
          <w:tcPr>
            <w:tcW w:w="4140" w:type="dxa"/>
          </w:tcPr>
          <w:p w14:paraId="732CCA11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</w:rPr>
              <w:t>Marcus Walter</w:t>
            </w:r>
          </w:p>
          <w:p w14:paraId="1850DF78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Schulstraße 29</w:t>
            </w:r>
          </w:p>
          <w:p w14:paraId="7199CAA5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84183 Niederviehbach</w:t>
            </w:r>
          </w:p>
          <w:p w14:paraId="340003CB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  <w:lang w:val="da-DK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da-DK"/>
              </w:rPr>
              <w:t>Mobil: 0170 / 77 36 70 5</w:t>
            </w:r>
          </w:p>
          <w:p w14:paraId="7F9E534A" w14:textId="77777777" w:rsidR="000470AC" w:rsidRPr="00895714" w:rsidRDefault="000470AC" w:rsidP="00B922B3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032ED1">
                <w:rPr>
                  <w:rStyle w:val="Hyperlink"/>
                  <w:rFonts w:ascii="Arial" w:eastAsia="Times New Roman" w:hAnsi="Arial"/>
                  <w:sz w:val="20"/>
                  <w:szCs w:val="20"/>
                  <w:lang w:val="it-IT"/>
                </w:rPr>
                <w:t>walter@kfdm.eu</w:t>
              </w:r>
            </w:hyperlink>
          </w:p>
        </w:tc>
      </w:tr>
    </w:tbl>
    <w:p w14:paraId="0B54B25C" w14:textId="77777777" w:rsidR="000470AC" w:rsidRPr="006E6103" w:rsidRDefault="000470AC" w:rsidP="000470AC">
      <w:pPr>
        <w:spacing w:after="120" w:line="340" w:lineRule="exact"/>
        <w:jc w:val="both"/>
        <w:rPr>
          <w:lang w:val="it-IT"/>
        </w:rPr>
      </w:pPr>
    </w:p>
    <w:p w14:paraId="4B4B2134" w14:textId="77777777" w:rsidR="000470AC" w:rsidRDefault="000470AC" w:rsidP="00200B84">
      <w:pPr>
        <w:spacing w:after="120" w:line="340" w:lineRule="exact"/>
        <w:jc w:val="both"/>
        <w:rPr>
          <w:rFonts w:ascii="Arial" w:hAnsi="Arial" w:cs="Arial"/>
        </w:rPr>
      </w:pPr>
    </w:p>
    <w:sectPr w:rsidR="000470AC" w:rsidSect="00AC55E5">
      <w:headerReference w:type="first" r:id="rId12"/>
      <w:pgSz w:w="12240" w:h="15840" w:code="1"/>
      <w:pgMar w:top="851" w:right="396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6660" w14:textId="77777777" w:rsidR="00CF48C7" w:rsidRDefault="00CF48C7">
      <w:r>
        <w:separator/>
      </w:r>
    </w:p>
  </w:endnote>
  <w:endnote w:type="continuationSeparator" w:id="0">
    <w:p w14:paraId="79AB6789" w14:textId="77777777" w:rsidR="00CF48C7" w:rsidRDefault="00CF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6119" w14:textId="77777777" w:rsidR="00CF48C7" w:rsidRDefault="00CF48C7">
      <w:r>
        <w:separator/>
      </w:r>
    </w:p>
  </w:footnote>
  <w:footnote w:type="continuationSeparator" w:id="0">
    <w:p w14:paraId="636D5237" w14:textId="77777777" w:rsidR="00CF48C7" w:rsidRDefault="00CF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ED9" w14:textId="2A52856B" w:rsidR="00CA2A55" w:rsidRDefault="00455EE4">
    <w:pPr>
      <w:pStyle w:val="Kopfzeile"/>
    </w:pPr>
    <w:r>
      <w:rPr>
        <w:noProof/>
      </w:rPr>
      <w:drawing>
        <wp:inline distT="0" distB="0" distL="0" distR="0" wp14:anchorId="1231262E" wp14:editId="4B558169">
          <wp:extent cx="2400300" cy="9372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789"/>
    <w:multiLevelType w:val="hybridMultilevel"/>
    <w:tmpl w:val="3D569C48"/>
    <w:lvl w:ilvl="0" w:tplc="D018A3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5D20"/>
    <w:rsid w:val="00007D70"/>
    <w:rsid w:val="000112EA"/>
    <w:rsid w:val="00014EED"/>
    <w:rsid w:val="00017509"/>
    <w:rsid w:val="00022D10"/>
    <w:rsid w:val="00025F20"/>
    <w:rsid w:val="00027D4D"/>
    <w:rsid w:val="000335AE"/>
    <w:rsid w:val="000344C8"/>
    <w:rsid w:val="00037D88"/>
    <w:rsid w:val="0004383F"/>
    <w:rsid w:val="00046218"/>
    <w:rsid w:val="00046A11"/>
    <w:rsid w:val="000470AC"/>
    <w:rsid w:val="000537A6"/>
    <w:rsid w:val="00055005"/>
    <w:rsid w:val="00060D18"/>
    <w:rsid w:val="000665DA"/>
    <w:rsid w:val="000666F4"/>
    <w:rsid w:val="0007310D"/>
    <w:rsid w:val="00073122"/>
    <w:rsid w:val="00074077"/>
    <w:rsid w:val="00075DF2"/>
    <w:rsid w:val="000776E4"/>
    <w:rsid w:val="00086DDD"/>
    <w:rsid w:val="0009228B"/>
    <w:rsid w:val="000943C4"/>
    <w:rsid w:val="000969B4"/>
    <w:rsid w:val="00096AF9"/>
    <w:rsid w:val="000970F4"/>
    <w:rsid w:val="000A0564"/>
    <w:rsid w:val="000A257A"/>
    <w:rsid w:val="000B3AFE"/>
    <w:rsid w:val="000B4671"/>
    <w:rsid w:val="000B590F"/>
    <w:rsid w:val="000B6AED"/>
    <w:rsid w:val="000B6FA3"/>
    <w:rsid w:val="000C07BD"/>
    <w:rsid w:val="000C744D"/>
    <w:rsid w:val="000C76D4"/>
    <w:rsid w:val="000D0DD5"/>
    <w:rsid w:val="000D24B9"/>
    <w:rsid w:val="000D2B04"/>
    <w:rsid w:val="000D30B7"/>
    <w:rsid w:val="000D3301"/>
    <w:rsid w:val="000D5884"/>
    <w:rsid w:val="000D61FD"/>
    <w:rsid w:val="000D7419"/>
    <w:rsid w:val="000D7AFA"/>
    <w:rsid w:val="000E04E9"/>
    <w:rsid w:val="000E4D21"/>
    <w:rsid w:val="000E59DD"/>
    <w:rsid w:val="000E689E"/>
    <w:rsid w:val="000E6BF7"/>
    <w:rsid w:val="000F53B2"/>
    <w:rsid w:val="0010048D"/>
    <w:rsid w:val="00101CF9"/>
    <w:rsid w:val="00104902"/>
    <w:rsid w:val="00106977"/>
    <w:rsid w:val="00107713"/>
    <w:rsid w:val="001107F5"/>
    <w:rsid w:val="001120E5"/>
    <w:rsid w:val="0011780E"/>
    <w:rsid w:val="001206AE"/>
    <w:rsid w:val="00121B8B"/>
    <w:rsid w:val="00121DFF"/>
    <w:rsid w:val="001256EC"/>
    <w:rsid w:val="001325DD"/>
    <w:rsid w:val="00133587"/>
    <w:rsid w:val="00134465"/>
    <w:rsid w:val="00134927"/>
    <w:rsid w:val="00136843"/>
    <w:rsid w:val="00137513"/>
    <w:rsid w:val="00146313"/>
    <w:rsid w:val="00146F78"/>
    <w:rsid w:val="0014741C"/>
    <w:rsid w:val="001514D5"/>
    <w:rsid w:val="001554AF"/>
    <w:rsid w:val="00155DDD"/>
    <w:rsid w:val="0015704A"/>
    <w:rsid w:val="00160D5B"/>
    <w:rsid w:val="001620BF"/>
    <w:rsid w:val="0016787F"/>
    <w:rsid w:val="00167D28"/>
    <w:rsid w:val="001809D2"/>
    <w:rsid w:val="001812A3"/>
    <w:rsid w:val="00182656"/>
    <w:rsid w:val="001841B5"/>
    <w:rsid w:val="00185F5A"/>
    <w:rsid w:val="00190BF3"/>
    <w:rsid w:val="00194504"/>
    <w:rsid w:val="001A7981"/>
    <w:rsid w:val="001B12B9"/>
    <w:rsid w:val="001B1C77"/>
    <w:rsid w:val="001B3FEC"/>
    <w:rsid w:val="001B48F4"/>
    <w:rsid w:val="001B4EE3"/>
    <w:rsid w:val="001C30EB"/>
    <w:rsid w:val="001C415C"/>
    <w:rsid w:val="001C41B8"/>
    <w:rsid w:val="001C620C"/>
    <w:rsid w:val="001C6B61"/>
    <w:rsid w:val="001C7A59"/>
    <w:rsid w:val="001D381C"/>
    <w:rsid w:val="001D3DB5"/>
    <w:rsid w:val="001D7F60"/>
    <w:rsid w:val="001E295F"/>
    <w:rsid w:val="001E2F87"/>
    <w:rsid w:val="001E394B"/>
    <w:rsid w:val="001E552C"/>
    <w:rsid w:val="001F280F"/>
    <w:rsid w:val="001F5155"/>
    <w:rsid w:val="002002A2"/>
    <w:rsid w:val="002007EE"/>
    <w:rsid w:val="00200B84"/>
    <w:rsid w:val="0020171D"/>
    <w:rsid w:val="00203A1B"/>
    <w:rsid w:val="00206760"/>
    <w:rsid w:val="00215CBF"/>
    <w:rsid w:val="00220547"/>
    <w:rsid w:val="002232CF"/>
    <w:rsid w:val="002250E9"/>
    <w:rsid w:val="00226B54"/>
    <w:rsid w:val="00233D5A"/>
    <w:rsid w:val="002358AF"/>
    <w:rsid w:val="00240925"/>
    <w:rsid w:val="00242553"/>
    <w:rsid w:val="00244707"/>
    <w:rsid w:val="00254098"/>
    <w:rsid w:val="00255880"/>
    <w:rsid w:val="002620C6"/>
    <w:rsid w:val="002622C1"/>
    <w:rsid w:val="0026417F"/>
    <w:rsid w:val="00270FB2"/>
    <w:rsid w:val="0027372C"/>
    <w:rsid w:val="00275B8F"/>
    <w:rsid w:val="00277D6E"/>
    <w:rsid w:val="002820AF"/>
    <w:rsid w:val="00282DA8"/>
    <w:rsid w:val="002846D3"/>
    <w:rsid w:val="0028644D"/>
    <w:rsid w:val="00286725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677B"/>
    <w:rsid w:val="002A6973"/>
    <w:rsid w:val="002A7070"/>
    <w:rsid w:val="002A7908"/>
    <w:rsid w:val="002B0EC3"/>
    <w:rsid w:val="002B1D81"/>
    <w:rsid w:val="002B2574"/>
    <w:rsid w:val="002B3754"/>
    <w:rsid w:val="002B4C58"/>
    <w:rsid w:val="002B5B30"/>
    <w:rsid w:val="002B64A8"/>
    <w:rsid w:val="002B66AF"/>
    <w:rsid w:val="002B730B"/>
    <w:rsid w:val="002B74DA"/>
    <w:rsid w:val="002C0F8D"/>
    <w:rsid w:val="002C248E"/>
    <w:rsid w:val="002C5A9C"/>
    <w:rsid w:val="002D0C88"/>
    <w:rsid w:val="002D135A"/>
    <w:rsid w:val="002D155B"/>
    <w:rsid w:val="002D1E21"/>
    <w:rsid w:val="002D1ED7"/>
    <w:rsid w:val="002D57AE"/>
    <w:rsid w:val="002D5BBC"/>
    <w:rsid w:val="002E1FF2"/>
    <w:rsid w:val="002E3A81"/>
    <w:rsid w:val="002E3F35"/>
    <w:rsid w:val="002E62AC"/>
    <w:rsid w:val="002F0069"/>
    <w:rsid w:val="002F0ABB"/>
    <w:rsid w:val="002F15A2"/>
    <w:rsid w:val="002F2AA0"/>
    <w:rsid w:val="002F4BB0"/>
    <w:rsid w:val="002F754B"/>
    <w:rsid w:val="003014A8"/>
    <w:rsid w:val="00312822"/>
    <w:rsid w:val="00313EC8"/>
    <w:rsid w:val="003156C5"/>
    <w:rsid w:val="0031659D"/>
    <w:rsid w:val="003241FA"/>
    <w:rsid w:val="00325B66"/>
    <w:rsid w:val="0032673E"/>
    <w:rsid w:val="00327B04"/>
    <w:rsid w:val="00330FE0"/>
    <w:rsid w:val="00331371"/>
    <w:rsid w:val="003341EF"/>
    <w:rsid w:val="00334F4A"/>
    <w:rsid w:val="003405B2"/>
    <w:rsid w:val="003408AB"/>
    <w:rsid w:val="0034278F"/>
    <w:rsid w:val="00345457"/>
    <w:rsid w:val="00345DD9"/>
    <w:rsid w:val="00346428"/>
    <w:rsid w:val="00350F75"/>
    <w:rsid w:val="00352C0F"/>
    <w:rsid w:val="003539AA"/>
    <w:rsid w:val="00353ADA"/>
    <w:rsid w:val="00355C2C"/>
    <w:rsid w:val="00355EBB"/>
    <w:rsid w:val="00357372"/>
    <w:rsid w:val="00357C77"/>
    <w:rsid w:val="00357D47"/>
    <w:rsid w:val="00360667"/>
    <w:rsid w:val="00364D40"/>
    <w:rsid w:val="00366CFC"/>
    <w:rsid w:val="00370699"/>
    <w:rsid w:val="003716EC"/>
    <w:rsid w:val="00371FE7"/>
    <w:rsid w:val="003723C8"/>
    <w:rsid w:val="00372818"/>
    <w:rsid w:val="00376EF7"/>
    <w:rsid w:val="00377BD5"/>
    <w:rsid w:val="00377E95"/>
    <w:rsid w:val="003825D5"/>
    <w:rsid w:val="00385657"/>
    <w:rsid w:val="003901E4"/>
    <w:rsid w:val="00392B07"/>
    <w:rsid w:val="00393893"/>
    <w:rsid w:val="00397004"/>
    <w:rsid w:val="003A0506"/>
    <w:rsid w:val="003A3146"/>
    <w:rsid w:val="003B26E4"/>
    <w:rsid w:val="003B5AE5"/>
    <w:rsid w:val="003C0372"/>
    <w:rsid w:val="003C1865"/>
    <w:rsid w:val="003C24AE"/>
    <w:rsid w:val="003C29F6"/>
    <w:rsid w:val="003C318A"/>
    <w:rsid w:val="003C4E7B"/>
    <w:rsid w:val="003C5451"/>
    <w:rsid w:val="003C565E"/>
    <w:rsid w:val="003C651F"/>
    <w:rsid w:val="003C73FC"/>
    <w:rsid w:val="003D47FA"/>
    <w:rsid w:val="003D651C"/>
    <w:rsid w:val="003E4EB4"/>
    <w:rsid w:val="003E522E"/>
    <w:rsid w:val="003E71BD"/>
    <w:rsid w:val="003E7C61"/>
    <w:rsid w:val="003F0B6F"/>
    <w:rsid w:val="003F142E"/>
    <w:rsid w:val="003F44A5"/>
    <w:rsid w:val="003F4D8A"/>
    <w:rsid w:val="003F4EC2"/>
    <w:rsid w:val="003F54FE"/>
    <w:rsid w:val="00405801"/>
    <w:rsid w:val="0041245E"/>
    <w:rsid w:val="004126C2"/>
    <w:rsid w:val="00413393"/>
    <w:rsid w:val="0041593D"/>
    <w:rsid w:val="00415FF2"/>
    <w:rsid w:val="00420F3B"/>
    <w:rsid w:val="00423F43"/>
    <w:rsid w:val="00424EAE"/>
    <w:rsid w:val="00426EC2"/>
    <w:rsid w:val="00431C33"/>
    <w:rsid w:val="004321A1"/>
    <w:rsid w:val="00432741"/>
    <w:rsid w:val="00434366"/>
    <w:rsid w:val="004370E1"/>
    <w:rsid w:val="00442B40"/>
    <w:rsid w:val="00452FEA"/>
    <w:rsid w:val="004532E6"/>
    <w:rsid w:val="004535CB"/>
    <w:rsid w:val="0045566F"/>
    <w:rsid w:val="00455EE4"/>
    <w:rsid w:val="00461F1C"/>
    <w:rsid w:val="00462895"/>
    <w:rsid w:val="0046397D"/>
    <w:rsid w:val="004652C1"/>
    <w:rsid w:val="004658DF"/>
    <w:rsid w:val="00471510"/>
    <w:rsid w:val="00474E0F"/>
    <w:rsid w:val="00480D3C"/>
    <w:rsid w:val="00482FD9"/>
    <w:rsid w:val="004830FC"/>
    <w:rsid w:val="00483AA4"/>
    <w:rsid w:val="00484644"/>
    <w:rsid w:val="00485021"/>
    <w:rsid w:val="0048525D"/>
    <w:rsid w:val="004911BF"/>
    <w:rsid w:val="00493D1C"/>
    <w:rsid w:val="004A2DBD"/>
    <w:rsid w:val="004A520C"/>
    <w:rsid w:val="004B012C"/>
    <w:rsid w:val="004B0B0D"/>
    <w:rsid w:val="004B11CA"/>
    <w:rsid w:val="004B2829"/>
    <w:rsid w:val="004B6757"/>
    <w:rsid w:val="004B6B16"/>
    <w:rsid w:val="004C2487"/>
    <w:rsid w:val="004C3BF9"/>
    <w:rsid w:val="004C48F7"/>
    <w:rsid w:val="004C5640"/>
    <w:rsid w:val="004D252E"/>
    <w:rsid w:val="004D29D4"/>
    <w:rsid w:val="004D2B3B"/>
    <w:rsid w:val="004D40D2"/>
    <w:rsid w:val="004D564E"/>
    <w:rsid w:val="004E05D4"/>
    <w:rsid w:val="004E3BE1"/>
    <w:rsid w:val="004E3F46"/>
    <w:rsid w:val="004E4B6F"/>
    <w:rsid w:val="004E54B2"/>
    <w:rsid w:val="004E5B35"/>
    <w:rsid w:val="004E697C"/>
    <w:rsid w:val="004E6C9E"/>
    <w:rsid w:val="004F13A8"/>
    <w:rsid w:val="004F4E16"/>
    <w:rsid w:val="00501349"/>
    <w:rsid w:val="00501B5E"/>
    <w:rsid w:val="00502355"/>
    <w:rsid w:val="005032DD"/>
    <w:rsid w:val="005074E5"/>
    <w:rsid w:val="00507793"/>
    <w:rsid w:val="005077A9"/>
    <w:rsid w:val="00507F7B"/>
    <w:rsid w:val="0051156A"/>
    <w:rsid w:val="00512693"/>
    <w:rsid w:val="005179E8"/>
    <w:rsid w:val="005206EC"/>
    <w:rsid w:val="00520B1A"/>
    <w:rsid w:val="00524FBC"/>
    <w:rsid w:val="00526178"/>
    <w:rsid w:val="0052657A"/>
    <w:rsid w:val="00535729"/>
    <w:rsid w:val="00536820"/>
    <w:rsid w:val="00540C8B"/>
    <w:rsid w:val="00541886"/>
    <w:rsid w:val="00541B2C"/>
    <w:rsid w:val="00550A54"/>
    <w:rsid w:val="005512B6"/>
    <w:rsid w:val="00552EDA"/>
    <w:rsid w:val="00554B4D"/>
    <w:rsid w:val="00554C32"/>
    <w:rsid w:val="00556D9C"/>
    <w:rsid w:val="00560A48"/>
    <w:rsid w:val="00566C81"/>
    <w:rsid w:val="00570B2D"/>
    <w:rsid w:val="0057672F"/>
    <w:rsid w:val="0057688D"/>
    <w:rsid w:val="00576D19"/>
    <w:rsid w:val="00577578"/>
    <w:rsid w:val="00582D97"/>
    <w:rsid w:val="00582E91"/>
    <w:rsid w:val="00586827"/>
    <w:rsid w:val="005910AA"/>
    <w:rsid w:val="005939B5"/>
    <w:rsid w:val="0059569D"/>
    <w:rsid w:val="005A0347"/>
    <w:rsid w:val="005A51BC"/>
    <w:rsid w:val="005A5AE7"/>
    <w:rsid w:val="005A780B"/>
    <w:rsid w:val="005B303D"/>
    <w:rsid w:val="005B76BF"/>
    <w:rsid w:val="005C149A"/>
    <w:rsid w:val="005C1BCC"/>
    <w:rsid w:val="005C5392"/>
    <w:rsid w:val="005D15E8"/>
    <w:rsid w:val="005D36F5"/>
    <w:rsid w:val="005D6A16"/>
    <w:rsid w:val="005D7EDE"/>
    <w:rsid w:val="005E0A49"/>
    <w:rsid w:val="005E1630"/>
    <w:rsid w:val="005E2664"/>
    <w:rsid w:val="005E3F1C"/>
    <w:rsid w:val="005F1DBC"/>
    <w:rsid w:val="005F6A65"/>
    <w:rsid w:val="006015DA"/>
    <w:rsid w:val="00601A2F"/>
    <w:rsid w:val="006020B3"/>
    <w:rsid w:val="0060304C"/>
    <w:rsid w:val="006047C9"/>
    <w:rsid w:val="006054A0"/>
    <w:rsid w:val="00605B2E"/>
    <w:rsid w:val="0060723A"/>
    <w:rsid w:val="00614594"/>
    <w:rsid w:val="00614D05"/>
    <w:rsid w:val="006158E3"/>
    <w:rsid w:val="00616EBC"/>
    <w:rsid w:val="006171D6"/>
    <w:rsid w:val="00617474"/>
    <w:rsid w:val="00620345"/>
    <w:rsid w:val="0062434E"/>
    <w:rsid w:val="00625129"/>
    <w:rsid w:val="00625134"/>
    <w:rsid w:val="0062520C"/>
    <w:rsid w:val="00625F4C"/>
    <w:rsid w:val="00626F06"/>
    <w:rsid w:val="0063511F"/>
    <w:rsid w:val="00641F94"/>
    <w:rsid w:val="00644C8E"/>
    <w:rsid w:val="0065712B"/>
    <w:rsid w:val="00657BB7"/>
    <w:rsid w:val="00662EBB"/>
    <w:rsid w:val="0066302D"/>
    <w:rsid w:val="006635B7"/>
    <w:rsid w:val="00666D30"/>
    <w:rsid w:val="006714A7"/>
    <w:rsid w:val="00672E24"/>
    <w:rsid w:val="00677D7A"/>
    <w:rsid w:val="00681D02"/>
    <w:rsid w:val="00685D51"/>
    <w:rsid w:val="00686389"/>
    <w:rsid w:val="00687A83"/>
    <w:rsid w:val="00694678"/>
    <w:rsid w:val="00694735"/>
    <w:rsid w:val="00695483"/>
    <w:rsid w:val="00696D41"/>
    <w:rsid w:val="00697170"/>
    <w:rsid w:val="006A56F0"/>
    <w:rsid w:val="006A6BF9"/>
    <w:rsid w:val="006A6C5C"/>
    <w:rsid w:val="006B1FE0"/>
    <w:rsid w:val="006B4F46"/>
    <w:rsid w:val="006B6906"/>
    <w:rsid w:val="006C2DEB"/>
    <w:rsid w:val="006C30FB"/>
    <w:rsid w:val="006C5C72"/>
    <w:rsid w:val="006D5D89"/>
    <w:rsid w:val="006D6012"/>
    <w:rsid w:val="006D6D8A"/>
    <w:rsid w:val="006E1EC6"/>
    <w:rsid w:val="006E2E14"/>
    <w:rsid w:val="006E56CD"/>
    <w:rsid w:val="006E6103"/>
    <w:rsid w:val="006F29B7"/>
    <w:rsid w:val="006F52E5"/>
    <w:rsid w:val="006F581C"/>
    <w:rsid w:val="00702830"/>
    <w:rsid w:val="007033D5"/>
    <w:rsid w:val="00705732"/>
    <w:rsid w:val="007107C5"/>
    <w:rsid w:val="00712C78"/>
    <w:rsid w:val="00713DDE"/>
    <w:rsid w:val="0071475D"/>
    <w:rsid w:val="00715711"/>
    <w:rsid w:val="00717679"/>
    <w:rsid w:val="00720613"/>
    <w:rsid w:val="00720E91"/>
    <w:rsid w:val="00730D93"/>
    <w:rsid w:val="00731924"/>
    <w:rsid w:val="00733E76"/>
    <w:rsid w:val="00734A8B"/>
    <w:rsid w:val="00746B4E"/>
    <w:rsid w:val="007470E9"/>
    <w:rsid w:val="0075195A"/>
    <w:rsid w:val="007520CC"/>
    <w:rsid w:val="0075266F"/>
    <w:rsid w:val="00752E75"/>
    <w:rsid w:val="00753E1D"/>
    <w:rsid w:val="0075490D"/>
    <w:rsid w:val="0075696A"/>
    <w:rsid w:val="00771A8B"/>
    <w:rsid w:val="007744E0"/>
    <w:rsid w:val="007776E7"/>
    <w:rsid w:val="0078260B"/>
    <w:rsid w:val="007831A8"/>
    <w:rsid w:val="007848DE"/>
    <w:rsid w:val="0078596A"/>
    <w:rsid w:val="00785A44"/>
    <w:rsid w:val="00787F90"/>
    <w:rsid w:val="00790C77"/>
    <w:rsid w:val="00794526"/>
    <w:rsid w:val="007952E7"/>
    <w:rsid w:val="00796C2B"/>
    <w:rsid w:val="00797FF1"/>
    <w:rsid w:val="007A2C90"/>
    <w:rsid w:val="007A5C2D"/>
    <w:rsid w:val="007A6803"/>
    <w:rsid w:val="007A725F"/>
    <w:rsid w:val="007A7867"/>
    <w:rsid w:val="007B0453"/>
    <w:rsid w:val="007B16AE"/>
    <w:rsid w:val="007B413A"/>
    <w:rsid w:val="007B6CD1"/>
    <w:rsid w:val="007C0978"/>
    <w:rsid w:val="007C4D14"/>
    <w:rsid w:val="007C6653"/>
    <w:rsid w:val="007D0099"/>
    <w:rsid w:val="007D1F01"/>
    <w:rsid w:val="007D2F84"/>
    <w:rsid w:val="007D3FD8"/>
    <w:rsid w:val="007D483F"/>
    <w:rsid w:val="007D726A"/>
    <w:rsid w:val="007E1E22"/>
    <w:rsid w:val="007E28F6"/>
    <w:rsid w:val="007E3138"/>
    <w:rsid w:val="007E676D"/>
    <w:rsid w:val="007E731E"/>
    <w:rsid w:val="007F3BF0"/>
    <w:rsid w:val="007F5E17"/>
    <w:rsid w:val="007F6584"/>
    <w:rsid w:val="007F699E"/>
    <w:rsid w:val="007F6E86"/>
    <w:rsid w:val="00800AC5"/>
    <w:rsid w:val="008037E9"/>
    <w:rsid w:val="00807318"/>
    <w:rsid w:val="00815C89"/>
    <w:rsid w:val="00816B09"/>
    <w:rsid w:val="008229AD"/>
    <w:rsid w:val="0082357A"/>
    <w:rsid w:val="008300AB"/>
    <w:rsid w:val="00833677"/>
    <w:rsid w:val="00833F70"/>
    <w:rsid w:val="00834BE9"/>
    <w:rsid w:val="00842D1E"/>
    <w:rsid w:val="008435F8"/>
    <w:rsid w:val="00844579"/>
    <w:rsid w:val="00850682"/>
    <w:rsid w:val="00850D0C"/>
    <w:rsid w:val="00853A01"/>
    <w:rsid w:val="008544C3"/>
    <w:rsid w:val="008550A1"/>
    <w:rsid w:val="008551D6"/>
    <w:rsid w:val="00857E2C"/>
    <w:rsid w:val="00860CEB"/>
    <w:rsid w:val="00864C9D"/>
    <w:rsid w:val="008654B6"/>
    <w:rsid w:val="008670C3"/>
    <w:rsid w:val="00867528"/>
    <w:rsid w:val="008775B8"/>
    <w:rsid w:val="00880859"/>
    <w:rsid w:val="00882986"/>
    <w:rsid w:val="008842B9"/>
    <w:rsid w:val="008866F1"/>
    <w:rsid w:val="00887346"/>
    <w:rsid w:val="00891291"/>
    <w:rsid w:val="0089305B"/>
    <w:rsid w:val="00895714"/>
    <w:rsid w:val="008957B4"/>
    <w:rsid w:val="008957B5"/>
    <w:rsid w:val="008A1CCC"/>
    <w:rsid w:val="008A301B"/>
    <w:rsid w:val="008A5286"/>
    <w:rsid w:val="008A628B"/>
    <w:rsid w:val="008B1C9D"/>
    <w:rsid w:val="008B2A74"/>
    <w:rsid w:val="008B5990"/>
    <w:rsid w:val="008B5C3C"/>
    <w:rsid w:val="008C296E"/>
    <w:rsid w:val="008C3FB7"/>
    <w:rsid w:val="008C4DD3"/>
    <w:rsid w:val="008C726F"/>
    <w:rsid w:val="008D2273"/>
    <w:rsid w:val="008D36AB"/>
    <w:rsid w:val="008D4A67"/>
    <w:rsid w:val="008D5449"/>
    <w:rsid w:val="008D5618"/>
    <w:rsid w:val="008D5697"/>
    <w:rsid w:val="008D5828"/>
    <w:rsid w:val="008D5E52"/>
    <w:rsid w:val="008D740C"/>
    <w:rsid w:val="008D78F4"/>
    <w:rsid w:val="008E18EF"/>
    <w:rsid w:val="008E4216"/>
    <w:rsid w:val="008E57E5"/>
    <w:rsid w:val="008E5A29"/>
    <w:rsid w:val="008E62BE"/>
    <w:rsid w:val="008E7C41"/>
    <w:rsid w:val="008F2088"/>
    <w:rsid w:val="008F3D5D"/>
    <w:rsid w:val="008F44CB"/>
    <w:rsid w:val="008F4A08"/>
    <w:rsid w:val="008F5092"/>
    <w:rsid w:val="00900CA0"/>
    <w:rsid w:val="00903055"/>
    <w:rsid w:val="009030F5"/>
    <w:rsid w:val="009034CB"/>
    <w:rsid w:val="00905809"/>
    <w:rsid w:val="00905B63"/>
    <w:rsid w:val="00911751"/>
    <w:rsid w:val="009142D4"/>
    <w:rsid w:val="00916489"/>
    <w:rsid w:val="00920101"/>
    <w:rsid w:val="00922AF4"/>
    <w:rsid w:val="00922D60"/>
    <w:rsid w:val="00923500"/>
    <w:rsid w:val="00924F56"/>
    <w:rsid w:val="00927B6A"/>
    <w:rsid w:val="00931ACD"/>
    <w:rsid w:val="00932066"/>
    <w:rsid w:val="00934988"/>
    <w:rsid w:val="00934BD4"/>
    <w:rsid w:val="009361B0"/>
    <w:rsid w:val="00940B70"/>
    <w:rsid w:val="00941944"/>
    <w:rsid w:val="00942418"/>
    <w:rsid w:val="00944CB8"/>
    <w:rsid w:val="009466AE"/>
    <w:rsid w:val="00956318"/>
    <w:rsid w:val="00956BBC"/>
    <w:rsid w:val="00965D48"/>
    <w:rsid w:val="00967F92"/>
    <w:rsid w:val="009707E0"/>
    <w:rsid w:val="009712A0"/>
    <w:rsid w:val="00971AE0"/>
    <w:rsid w:val="00971DD5"/>
    <w:rsid w:val="00973A86"/>
    <w:rsid w:val="00973C1F"/>
    <w:rsid w:val="00974990"/>
    <w:rsid w:val="00974E72"/>
    <w:rsid w:val="00974FBE"/>
    <w:rsid w:val="00976741"/>
    <w:rsid w:val="00976C5C"/>
    <w:rsid w:val="009863C1"/>
    <w:rsid w:val="00987A9F"/>
    <w:rsid w:val="009917E9"/>
    <w:rsid w:val="00991B25"/>
    <w:rsid w:val="0099272D"/>
    <w:rsid w:val="00992EDD"/>
    <w:rsid w:val="00993CE0"/>
    <w:rsid w:val="00993FBD"/>
    <w:rsid w:val="0099561E"/>
    <w:rsid w:val="00995F8A"/>
    <w:rsid w:val="0099718D"/>
    <w:rsid w:val="009A15F8"/>
    <w:rsid w:val="009A2416"/>
    <w:rsid w:val="009A2EF4"/>
    <w:rsid w:val="009A3E1B"/>
    <w:rsid w:val="009A7882"/>
    <w:rsid w:val="009B0934"/>
    <w:rsid w:val="009B326A"/>
    <w:rsid w:val="009B53E3"/>
    <w:rsid w:val="009B75C8"/>
    <w:rsid w:val="009C617D"/>
    <w:rsid w:val="009C703B"/>
    <w:rsid w:val="009D1DF9"/>
    <w:rsid w:val="009D2DDC"/>
    <w:rsid w:val="009D2E15"/>
    <w:rsid w:val="009D6EF5"/>
    <w:rsid w:val="009E4D34"/>
    <w:rsid w:val="009E52D4"/>
    <w:rsid w:val="009E65C5"/>
    <w:rsid w:val="009F118E"/>
    <w:rsid w:val="00A004D2"/>
    <w:rsid w:val="00A013C0"/>
    <w:rsid w:val="00A01EEB"/>
    <w:rsid w:val="00A034A0"/>
    <w:rsid w:val="00A05B7B"/>
    <w:rsid w:val="00A060EA"/>
    <w:rsid w:val="00A1048F"/>
    <w:rsid w:val="00A1435B"/>
    <w:rsid w:val="00A21158"/>
    <w:rsid w:val="00A25A61"/>
    <w:rsid w:val="00A2678D"/>
    <w:rsid w:val="00A32C5B"/>
    <w:rsid w:val="00A3716A"/>
    <w:rsid w:val="00A375C9"/>
    <w:rsid w:val="00A41210"/>
    <w:rsid w:val="00A42581"/>
    <w:rsid w:val="00A52B43"/>
    <w:rsid w:val="00A5386F"/>
    <w:rsid w:val="00A557D8"/>
    <w:rsid w:val="00A63DF6"/>
    <w:rsid w:val="00A70DC6"/>
    <w:rsid w:val="00A71E9A"/>
    <w:rsid w:val="00A73684"/>
    <w:rsid w:val="00A76179"/>
    <w:rsid w:val="00A77B16"/>
    <w:rsid w:val="00A800A8"/>
    <w:rsid w:val="00A9497B"/>
    <w:rsid w:val="00A95000"/>
    <w:rsid w:val="00AA05FA"/>
    <w:rsid w:val="00AA0761"/>
    <w:rsid w:val="00AA1398"/>
    <w:rsid w:val="00AA5E81"/>
    <w:rsid w:val="00AA615B"/>
    <w:rsid w:val="00AA7187"/>
    <w:rsid w:val="00AB0440"/>
    <w:rsid w:val="00AB0468"/>
    <w:rsid w:val="00AB1098"/>
    <w:rsid w:val="00AB1BEC"/>
    <w:rsid w:val="00AB1E41"/>
    <w:rsid w:val="00AB4A22"/>
    <w:rsid w:val="00AB75F9"/>
    <w:rsid w:val="00AC157A"/>
    <w:rsid w:val="00AC3EBB"/>
    <w:rsid w:val="00AC55E5"/>
    <w:rsid w:val="00AC626B"/>
    <w:rsid w:val="00AD2C33"/>
    <w:rsid w:val="00AE2F03"/>
    <w:rsid w:val="00AF1D04"/>
    <w:rsid w:val="00AF2523"/>
    <w:rsid w:val="00AF7243"/>
    <w:rsid w:val="00B0449E"/>
    <w:rsid w:val="00B13C00"/>
    <w:rsid w:val="00B14B2A"/>
    <w:rsid w:val="00B167D3"/>
    <w:rsid w:val="00B26AC2"/>
    <w:rsid w:val="00B30655"/>
    <w:rsid w:val="00B31A26"/>
    <w:rsid w:val="00B32895"/>
    <w:rsid w:val="00B345AA"/>
    <w:rsid w:val="00B378C1"/>
    <w:rsid w:val="00B43A1E"/>
    <w:rsid w:val="00B445F1"/>
    <w:rsid w:val="00B45ECD"/>
    <w:rsid w:val="00B512F5"/>
    <w:rsid w:val="00B51CB3"/>
    <w:rsid w:val="00B5281D"/>
    <w:rsid w:val="00B54519"/>
    <w:rsid w:val="00B5464E"/>
    <w:rsid w:val="00B56CDD"/>
    <w:rsid w:val="00B56D53"/>
    <w:rsid w:val="00B60D1F"/>
    <w:rsid w:val="00B61F54"/>
    <w:rsid w:val="00B62194"/>
    <w:rsid w:val="00B62A17"/>
    <w:rsid w:val="00B64E66"/>
    <w:rsid w:val="00B66760"/>
    <w:rsid w:val="00B7006A"/>
    <w:rsid w:val="00B70AE4"/>
    <w:rsid w:val="00B74D33"/>
    <w:rsid w:val="00B75369"/>
    <w:rsid w:val="00B7713A"/>
    <w:rsid w:val="00B842F1"/>
    <w:rsid w:val="00B84632"/>
    <w:rsid w:val="00B862CC"/>
    <w:rsid w:val="00B922B3"/>
    <w:rsid w:val="00B9295B"/>
    <w:rsid w:val="00B9481D"/>
    <w:rsid w:val="00BA0128"/>
    <w:rsid w:val="00BA053D"/>
    <w:rsid w:val="00BA1B8E"/>
    <w:rsid w:val="00BB0C52"/>
    <w:rsid w:val="00BB23BC"/>
    <w:rsid w:val="00BB38D0"/>
    <w:rsid w:val="00BB7A83"/>
    <w:rsid w:val="00BB7E3A"/>
    <w:rsid w:val="00BC1759"/>
    <w:rsid w:val="00BC360B"/>
    <w:rsid w:val="00BC43B4"/>
    <w:rsid w:val="00BC7AE5"/>
    <w:rsid w:val="00BC7C43"/>
    <w:rsid w:val="00BD010D"/>
    <w:rsid w:val="00BE0694"/>
    <w:rsid w:val="00BF058A"/>
    <w:rsid w:val="00BF1961"/>
    <w:rsid w:val="00BF1C6E"/>
    <w:rsid w:val="00BF3D46"/>
    <w:rsid w:val="00BF48FC"/>
    <w:rsid w:val="00BF5A29"/>
    <w:rsid w:val="00C01055"/>
    <w:rsid w:val="00C0463F"/>
    <w:rsid w:val="00C0482E"/>
    <w:rsid w:val="00C04D40"/>
    <w:rsid w:val="00C05CD7"/>
    <w:rsid w:val="00C13999"/>
    <w:rsid w:val="00C147B7"/>
    <w:rsid w:val="00C16886"/>
    <w:rsid w:val="00C21672"/>
    <w:rsid w:val="00C223BA"/>
    <w:rsid w:val="00C230E8"/>
    <w:rsid w:val="00C24A70"/>
    <w:rsid w:val="00C25CFD"/>
    <w:rsid w:val="00C26C90"/>
    <w:rsid w:val="00C2733F"/>
    <w:rsid w:val="00C273C9"/>
    <w:rsid w:val="00C36C63"/>
    <w:rsid w:val="00C37863"/>
    <w:rsid w:val="00C412EE"/>
    <w:rsid w:val="00C47B9D"/>
    <w:rsid w:val="00C50FF1"/>
    <w:rsid w:val="00C51F34"/>
    <w:rsid w:val="00C521D3"/>
    <w:rsid w:val="00C531E8"/>
    <w:rsid w:val="00C634AF"/>
    <w:rsid w:val="00C63C36"/>
    <w:rsid w:val="00C644E7"/>
    <w:rsid w:val="00C64A85"/>
    <w:rsid w:val="00C67189"/>
    <w:rsid w:val="00C671C6"/>
    <w:rsid w:val="00C71CA0"/>
    <w:rsid w:val="00C72E66"/>
    <w:rsid w:val="00C80D84"/>
    <w:rsid w:val="00C821ED"/>
    <w:rsid w:val="00C8235A"/>
    <w:rsid w:val="00C82467"/>
    <w:rsid w:val="00C82EF3"/>
    <w:rsid w:val="00C840E8"/>
    <w:rsid w:val="00C9168C"/>
    <w:rsid w:val="00C91C54"/>
    <w:rsid w:val="00C93253"/>
    <w:rsid w:val="00C94149"/>
    <w:rsid w:val="00C94323"/>
    <w:rsid w:val="00CA2A55"/>
    <w:rsid w:val="00CA3B57"/>
    <w:rsid w:val="00CA406E"/>
    <w:rsid w:val="00CA47E9"/>
    <w:rsid w:val="00CA6940"/>
    <w:rsid w:val="00CA6E1C"/>
    <w:rsid w:val="00CA6E5D"/>
    <w:rsid w:val="00CB1828"/>
    <w:rsid w:val="00CB2B95"/>
    <w:rsid w:val="00CB32FD"/>
    <w:rsid w:val="00CB4FAA"/>
    <w:rsid w:val="00CC17DA"/>
    <w:rsid w:val="00CD36E1"/>
    <w:rsid w:val="00CD44E6"/>
    <w:rsid w:val="00CD45A4"/>
    <w:rsid w:val="00CD74D4"/>
    <w:rsid w:val="00CE35F8"/>
    <w:rsid w:val="00CE684B"/>
    <w:rsid w:val="00CE7947"/>
    <w:rsid w:val="00CF1326"/>
    <w:rsid w:val="00CF48C7"/>
    <w:rsid w:val="00CF5DC6"/>
    <w:rsid w:val="00D0069C"/>
    <w:rsid w:val="00D028DB"/>
    <w:rsid w:val="00D03413"/>
    <w:rsid w:val="00D04902"/>
    <w:rsid w:val="00D06264"/>
    <w:rsid w:val="00D070D1"/>
    <w:rsid w:val="00D1423E"/>
    <w:rsid w:val="00D169DF"/>
    <w:rsid w:val="00D16C4D"/>
    <w:rsid w:val="00D210D7"/>
    <w:rsid w:val="00D26E5D"/>
    <w:rsid w:val="00D32969"/>
    <w:rsid w:val="00D367BB"/>
    <w:rsid w:val="00D416EB"/>
    <w:rsid w:val="00D41AD2"/>
    <w:rsid w:val="00D439AA"/>
    <w:rsid w:val="00D466D8"/>
    <w:rsid w:val="00D46A40"/>
    <w:rsid w:val="00D46B54"/>
    <w:rsid w:val="00D472C9"/>
    <w:rsid w:val="00D47629"/>
    <w:rsid w:val="00D47AD1"/>
    <w:rsid w:val="00D47C55"/>
    <w:rsid w:val="00D50C4B"/>
    <w:rsid w:val="00D53201"/>
    <w:rsid w:val="00D55014"/>
    <w:rsid w:val="00D5521B"/>
    <w:rsid w:val="00D56DA9"/>
    <w:rsid w:val="00D6205E"/>
    <w:rsid w:val="00D62F78"/>
    <w:rsid w:val="00D667C3"/>
    <w:rsid w:val="00D711C0"/>
    <w:rsid w:val="00D72452"/>
    <w:rsid w:val="00D736A4"/>
    <w:rsid w:val="00D7778B"/>
    <w:rsid w:val="00D812CF"/>
    <w:rsid w:val="00D8190E"/>
    <w:rsid w:val="00D84D1A"/>
    <w:rsid w:val="00D85BE8"/>
    <w:rsid w:val="00D87E3C"/>
    <w:rsid w:val="00D91B08"/>
    <w:rsid w:val="00D921FC"/>
    <w:rsid w:val="00D931CF"/>
    <w:rsid w:val="00D93E04"/>
    <w:rsid w:val="00D93FA7"/>
    <w:rsid w:val="00D942AE"/>
    <w:rsid w:val="00D945AF"/>
    <w:rsid w:val="00D95187"/>
    <w:rsid w:val="00D96220"/>
    <w:rsid w:val="00D97F57"/>
    <w:rsid w:val="00DA0473"/>
    <w:rsid w:val="00DA5A91"/>
    <w:rsid w:val="00DA733C"/>
    <w:rsid w:val="00DA739D"/>
    <w:rsid w:val="00DB04CC"/>
    <w:rsid w:val="00DB2D80"/>
    <w:rsid w:val="00DB5BD3"/>
    <w:rsid w:val="00DC0B6B"/>
    <w:rsid w:val="00DC24C9"/>
    <w:rsid w:val="00DC3831"/>
    <w:rsid w:val="00DC47D3"/>
    <w:rsid w:val="00DE1CD7"/>
    <w:rsid w:val="00DE1F26"/>
    <w:rsid w:val="00DF7CA8"/>
    <w:rsid w:val="00E00767"/>
    <w:rsid w:val="00E00D89"/>
    <w:rsid w:val="00E11313"/>
    <w:rsid w:val="00E1403F"/>
    <w:rsid w:val="00E162B3"/>
    <w:rsid w:val="00E16BB2"/>
    <w:rsid w:val="00E20F8F"/>
    <w:rsid w:val="00E22CE8"/>
    <w:rsid w:val="00E2413F"/>
    <w:rsid w:val="00E26BF2"/>
    <w:rsid w:val="00E26D2D"/>
    <w:rsid w:val="00E32762"/>
    <w:rsid w:val="00E337F7"/>
    <w:rsid w:val="00E33A07"/>
    <w:rsid w:val="00E33AD5"/>
    <w:rsid w:val="00E33F5D"/>
    <w:rsid w:val="00E37F70"/>
    <w:rsid w:val="00E455AE"/>
    <w:rsid w:val="00E45AE5"/>
    <w:rsid w:val="00E53BB3"/>
    <w:rsid w:val="00E559FD"/>
    <w:rsid w:val="00E5615A"/>
    <w:rsid w:val="00E622F9"/>
    <w:rsid w:val="00E6272D"/>
    <w:rsid w:val="00E64210"/>
    <w:rsid w:val="00E657FF"/>
    <w:rsid w:val="00E71C8F"/>
    <w:rsid w:val="00E732A4"/>
    <w:rsid w:val="00E7489E"/>
    <w:rsid w:val="00E77264"/>
    <w:rsid w:val="00E777AF"/>
    <w:rsid w:val="00E8058B"/>
    <w:rsid w:val="00E8649D"/>
    <w:rsid w:val="00E867D1"/>
    <w:rsid w:val="00E91A66"/>
    <w:rsid w:val="00E944A1"/>
    <w:rsid w:val="00E95AF9"/>
    <w:rsid w:val="00E96F9D"/>
    <w:rsid w:val="00EA1EE9"/>
    <w:rsid w:val="00EA2911"/>
    <w:rsid w:val="00EA3FF5"/>
    <w:rsid w:val="00EA46EC"/>
    <w:rsid w:val="00EB1A9E"/>
    <w:rsid w:val="00EC0E06"/>
    <w:rsid w:val="00EC10EB"/>
    <w:rsid w:val="00EC1D99"/>
    <w:rsid w:val="00EC2158"/>
    <w:rsid w:val="00EC2D30"/>
    <w:rsid w:val="00EC2E5E"/>
    <w:rsid w:val="00EC427D"/>
    <w:rsid w:val="00EC7C89"/>
    <w:rsid w:val="00ED6F4E"/>
    <w:rsid w:val="00ED71A8"/>
    <w:rsid w:val="00ED73C5"/>
    <w:rsid w:val="00ED7531"/>
    <w:rsid w:val="00EE06E0"/>
    <w:rsid w:val="00EE1B7D"/>
    <w:rsid w:val="00EE6338"/>
    <w:rsid w:val="00EE6C7F"/>
    <w:rsid w:val="00EE78A1"/>
    <w:rsid w:val="00EF0C96"/>
    <w:rsid w:val="00EF19F7"/>
    <w:rsid w:val="00EF52E9"/>
    <w:rsid w:val="00F00AE8"/>
    <w:rsid w:val="00F010BC"/>
    <w:rsid w:val="00F026F9"/>
    <w:rsid w:val="00F06B06"/>
    <w:rsid w:val="00F110F0"/>
    <w:rsid w:val="00F11D38"/>
    <w:rsid w:val="00F12543"/>
    <w:rsid w:val="00F17A26"/>
    <w:rsid w:val="00F2110C"/>
    <w:rsid w:val="00F26480"/>
    <w:rsid w:val="00F264B5"/>
    <w:rsid w:val="00F3133F"/>
    <w:rsid w:val="00F33DE3"/>
    <w:rsid w:val="00F34B4A"/>
    <w:rsid w:val="00F40B80"/>
    <w:rsid w:val="00F44843"/>
    <w:rsid w:val="00F52A85"/>
    <w:rsid w:val="00F53478"/>
    <w:rsid w:val="00F544C7"/>
    <w:rsid w:val="00F54D31"/>
    <w:rsid w:val="00F557A5"/>
    <w:rsid w:val="00F5634E"/>
    <w:rsid w:val="00F56437"/>
    <w:rsid w:val="00F6176C"/>
    <w:rsid w:val="00F61E7F"/>
    <w:rsid w:val="00F66D3A"/>
    <w:rsid w:val="00F701A7"/>
    <w:rsid w:val="00F705EC"/>
    <w:rsid w:val="00F729FB"/>
    <w:rsid w:val="00F72F01"/>
    <w:rsid w:val="00F87384"/>
    <w:rsid w:val="00F87485"/>
    <w:rsid w:val="00F9238D"/>
    <w:rsid w:val="00F9472D"/>
    <w:rsid w:val="00F949AB"/>
    <w:rsid w:val="00FA23A6"/>
    <w:rsid w:val="00FA2FB2"/>
    <w:rsid w:val="00FA54CB"/>
    <w:rsid w:val="00FA5D5F"/>
    <w:rsid w:val="00FB1D89"/>
    <w:rsid w:val="00FB21D5"/>
    <w:rsid w:val="00FB33F5"/>
    <w:rsid w:val="00FB44A5"/>
    <w:rsid w:val="00FC218C"/>
    <w:rsid w:val="00FC2E30"/>
    <w:rsid w:val="00FC50AB"/>
    <w:rsid w:val="00FC66E4"/>
    <w:rsid w:val="00FC6A05"/>
    <w:rsid w:val="00FD06BC"/>
    <w:rsid w:val="00FD2FF8"/>
    <w:rsid w:val="00FD6615"/>
    <w:rsid w:val="00FD79D2"/>
    <w:rsid w:val="00FE17CB"/>
    <w:rsid w:val="00FE1E1A"/>
    <w:rsid w:val="00FE3961"/>
    <w:rsid w:val="00FE7F16"/>
    <w:rsid w:val="00FF151F"/>
    <w:rsid w:val="00FF37F4"/>
    <w:rsid w:val="00FF44F2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0581E"/>
  <w15:chartTrackingRefBased/>
  <w15:docId w15:val="{7EA8FD1D-EB0C-4AD2-9CA5-3C1ADB6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A85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886"/>
    <w:pPr>
      <w:tabs>
        <w:tab w:val="center" w:pos="4536"/>
        <w:tab w:val="right" w:pos="9072"/>
      </w:tabs>
    </w:pPr>
  </w:style>
  <w:style w:type="character" w:styleId="Hyperlink">
    <w:name w:val="Hyperlink"/>
    <w:rsid w:val="004E3BE1"/>
    <w:rPr>
      <w:color w:val="0000FF"/>
      <w:u w:val="single"/>
    </w:rPr>
  </w:style>
  <w:style w:type="table" w:styleId="Tabellenraster">
    <w:name w:val="Table Grid"/>
    <w:basedOn w:val="NormaleTabelle"/>
    <w:rsid w:val="006E61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rektur">
    <w:name w:val="Korrektur"/>
    <w:hidden/>
    <w:uiPriority w:val="99"/>
    <w:semiHidden/>
    <w:rsid w:val="003405B2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05B2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uiPriority w:val="99"/>
    <w:semiHidden/>
    <w:unhideWhenUsed/>
    <w:rsid w:val="00746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B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46B4E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B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46B4E"/>
    <w:rPr>
      <w:b/>
      <w:bCs/>
      <w:lang w:eastAsia="zh-CN"/>
    </w:rPr>
  </w:style>
  <w:style w:type="character" w:styleId="BesuchterLink">
    <w:name w:val="FollowedHyperlink"/>
    <w:uiPriority w:val="99"/>
    <w:semiHidden/>
    <w:unhideWhenUsed/>
    <w:rsid w:val="000470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39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13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ter@kfdm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uerfel@wuerf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erf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A25B-04CF-4CD3-9254-F01EDF9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Telematik</vt:lpstr>
    </vt:vector>
  </TitlesOfParts>
  <Company>Microsoft</Company>
  <LinksUpToDate>false</LinksUpToDate>
  <CharactersWithSpaces>4190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mailto:wuerfel@wuerfel.com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http://www.wuerfel.com/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Telematik</dc:title>
  <dc:subject/>
  <dc:creator>Marcus Walter</dc:creator>
  <cp:keywords/>
  <cp:lastModifiedBy>Marcus Walter</cp:lastModifiedBy>
  <cp:revision>2</cp:revision>
  <cp:lastPrinted>2021-09-23T08:47:00Z</cp:lastPrinted>
  <dcterms:created xsi:type="dcterms:W3CDTF">2021-11-05T09:54:00Z</dcterms:created>
  <dcterms:modified xsi:type="dcterms:W3CDTF">2021-11-05T09:54:00Z</dcterms:modified>
</cp:coreProperties>
</file>