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653D" w14:textId="48D2683D" w:rsidR="00F15D7C" w:rsidRDefault="00C33305" w:rsidP="00427CDA">
      <w:pPr>
        <w:spacing w:after="0"/>
        <w:rPr>
          <w:rFonts w:ascii="Arial" w:hAnsi="Arial" w:cs="Arial"/>
          <w:i/>
          <w:iCs/>
          <w:sz w:val="20"/>
          <w:szCs w:val="20"/>
          <w:highlight w:val="yellow"/>
        </w:rPr>
      </w:pPr>
      <w:bookmarkStart w:id="0" w:name="OLE_LINK2"/>
      <w:r>
        <w:rPr>
          <w:rFonts w:ascii="Arial" w:hAnsi="Arial" w:cs="Arial"/>
          <w:i/>
          <w:iCs/>
          <w:noProof/>
          <w:sz w:val="20"/>
          <w:szCs w:val="20"/>
        </w:rPr>
        <w:drawing>
          <wp:inline distT="0" distB="0" distL="0" distR="0" wp14:anchorId="4AF5BC42" wp14:editId="17F796BB">
            <wp:extent cx="5400675" cy="120459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5400675" cy="1204595"/>
                    </a:xfrm>
                    <a:prstGeom prst="rect">
                      <a:avLst/>
                    </a:prstGeom>
                  </pic:spPr>
                </pic:pic>
              </a:graphicData>
            </a:graphic>
          </wp:inline>
        </w:drawing>
      </w:r>
    </w:p>
    <w:p w14:paraId="458052A7" w14:textId="6B9DDF4F" w:rsidR="00A06ACD" w:rsidRPr="006C620B" w:rsidRDefault="00714FF3" w:rsidP="00427CDA">
      <w:pPr>
        <w:spacing w:after="0"/>
        <w:rPr>
          <w:rFonts w:ascii="Arial" w:hAnsi="Arial" w:cs="Arial"/>
          <w:i/>
          <w:iCs/>
          <w:sz w:val="20"/>
          <w:szCs w:val="20"/>
        </w:rPr>
      </w:pPr>
      <w:r>
        <w:rPr>
          <w:rFonts w:ascii="Arial" w:hAnsi="Arial" w:cs="Arial"/>
          <w:i/>
          <w:iCs/>
          <w:sz w:val="20"/>
          <w:szCs w:val="20"/>
        </w:rPr>
        <w:t xml:space="preserve">Zusammen mit der </w:t>
      </w:r>
      <w:r w:rsidR="006A4056">
        <w:rPr>
          <w:rFonts w:ascii="Arial" w:hAnsi="Arial" w:cs="Arial"/>
          <w:i/>
          <w:iCs/>
          <w:sz w:val="20"/>
          <w:szCs w:val="20"/>
        </w:rPr>
        <w:t xml:space="preserve">Opheo Solutions GmbH </w:t>
      </w:r>
      <w:r>
        <w:rPr>
          <w:rFonts w:ascii="Arial" w:hAnsi="Arial" w:cs="Arial"/>
          <w:i/>
          <w:iCs/>
          <w:sz w:val="20"/>
          <w:szCs w:val="20"/>
        </w:rPr>
        <w:t xml:space="preserve">leistet </w:t>
      </w:r>
      <w:r w:rsidR="00F15D7C">
        <w:rPr>
          <w:rFonts w:ascii="Arial" w:hAnsi="Arial" w:cs="Arial"/>
          <w:i/>
          <w:iCs/>
          <w:sz w:val="20"/>
          <w:szCs w:val="20"/>
        </w:rPr>
        <w:t xml:space="preserve">OTTO DÖRNER </w:t>
      </w:r>
      <w:r w:rsidR="00D733E4">
        <w:rPr>
          <w:rFonts w:ascii="Arial" w:hAnsi="Arial" w:cs="Arial"/>
          <w:i/>
          <w:iCs/>
          <w:sz w:val="20"/>
          <w:szCs w:val="20"/>
        </w:rPr>
        <w:t>Kies und Deponien</w:t>
      </w:r>
      <w:r w:rsidR="00F15D7C">
        <w:rPr>
          <w:rFonts w:ascii="Arial" w:hAnsi="Arial" w:cs="Arial"/>
          <w:i/>
          <w:iCs/>
          <w:sz w:val="20"/>
          <w:szCs w:val="20"/>
        </w:rPr>
        <w:t xml:space="preserve"> </w:t>
      </w:r>
      <w:r>
        <w:rPr>
          <w:rFonts w:ascii="Arial" w:hAnsi="Arial" w:cs="Arial"/>
          <w:i/>
          <w:iCs/>
          <w:sz w:val="20"/>
          <w:szCs w:val="20"/>
        </w:rPr>
        <w:t>Pionierarbeit bei der Digitalisierung der Lieferscheine</w:t>
      </w:r>
      <w:r w:rsidR="00F15D7C">
        <w:rPr>
          <w:rFonts w:ascii="Arial" w:hAnsi="Arial" w:cs="Arial"/>
          <w:i/>
          <w:iCs/>
          <w:sz w:val="20"/>
          <w:szCs w:val="20"/>
        </w:rPr>
        <w:t>.</w:t>
      </w:r>
      <w:r w:rsidR="00B9054E" w:rsidRPr="00F15D7C">
        <w:rPr>
          <w:rFonts w:ascii="Arial" w:hAnsi="Arial" w:cs="Arial"/>
          <w:i/>
          <w:iCs/>
          <w:sz w:val="20"/>
          <w:szCs w:val="20"/>
        </w:rPr>
        <w:t xml:space="preserve"> </w:t>
      </w:r>
      <w:r w:rsidR="006C620B">
        <w:rPr>
          <w:rFonts w:ascii="Arial" w:hAnsi="Arial" w:cs="Arial"/>
          <w:i/>
          <w:iCs/>
          <w:sz w:val="20"/>
          <w:szCs w:val="20"/>
        </w:rPr>
        <w:t xml:space="preserve">Quelle: </w:t>
      </w:r>
      <w:r w:rsidR="00F717AC">
        <w:rPr>
          <w:rFonts w:ascii="Arial" w:hAnsi="Arial" w:cs="Arial"/>
          <w:i/>
          <w:iCs/>
          <w:sz w:val="20"/>
          <w:szCs w:val="20"/>
        </w:rPr>
        <w:t>OTTO DÖRNER</w:t>
      </w:r>
      <w:r w:rsidR="006C620B">
        <w:rPr>
          <w:rFonts w:ascii="Arial" w:hAnsi="Arial" w:cs="Arial"/>
          <w:i/>
          <w:iCs/>
          <w:sz w:val="20"/>
          <w:szCs w:val="20"/>
        </w:rPr>
        <w:t>.</w:t>
      </w:r>
      <w:r w:rsidR="006C620B" w:rsidRPr="00276E53">
        <w:rPr>
          <w:rFonts w:ascii="Arial" w:hAnsi="Arial" w:cs="Arial"/>
          <w:i/>
          <w:iCs/>
          <w:sz w:val="20"/>
          <w:szCs w:val="20"/>
        </w:rPr>
        <w:t xml:space="preserve"> </w:t>
      </w:r>
      <w:r w:rsidR="00C33305">
        <w:rPr>
          <w:rFonts w:ascii="Arial" w:hAnsi="Arial" w:cs="Arial"/>
          <w:i/>
          <w:iCs/>
          <w:sz w:val="20"/>
          <w:szCs w:val="20"/>
        </w:rPr>
        <w:t>Die Bilder</w:t>
      </w:r>
      <w:r w:rsidR="006C620B" w:rsidRPr="00276E53">
        <w:rPr>
          <w:rFonts w:ascii="Arial" w:hAnsi="Arial" w:cs="Arial"/>
          <w:i/>
          <w:iCs/>
          <w:sz w:val="20"/>
          <w:szCs w:val="20"/>
        </w:rPr>
        <w:t xml:space="preserve"> </w:t>
      </w:r>
      <w:r w:rsidR="0036763E">
        <w:rPr>
          <w:rFonts w:ascii="Arial" w:hAnsi="Arial" w:cs="Arial"/>
          <w:i/>
          <w:iCs/>
          <w:sz w:val="20"/>
          <w:szCs w:val="20"/>
        </w:rPr>
        <w:t xml:space="preserve">können </w:t>
      </w:r>
      <w:r w:rsidR="006C620B" w:rsidRPr="00276E53">
        <w:rPr>
          <w:rFonts w:ascii="Arial" w:hAnsi="Arial" w:cs="Arial"/>
          <w:i/>
          <w:iCs/>
          <w:sz w:val="20"/>
          <w:szCs w:val="20"/>
        </w:rPr>
        <w:t>unter www.logpr.de heruntergeladen werden.</w:t>
      </w:r>
    </w:p>
    <w:p w14:paraId="5076DDFB" w14:textId="4428F641" w:rsidR="00E83033" w:rsidRDefault="00E83033" w:rsidP="00427CDA">
      <w:pPr>
        <w:spacing w:after="0"/>
        <w:rPr>
          <w:rFonts w:ascii="Arial" w:hAnsi="Arial" w:cs="Arial"/>
          <w:highlight w:val="yellow"/>
        </w:rPr>
      </w:pPr>
    </w:p>
    <w:bookmarkEnd w:id="0"/>
    <w:p w14:paraId="47C3BC62" w14:textId="77777777" w:rsidR="00F15D7C" w:rsidRDefault="00F15D7C" w:rsidP="006C620B">
      <w:pPr>
        <w:spacing w:after="0" w:line="340" w:lineRule="exact"/>
        <w:rPr>
          <w:rFonts w:ascii="Arial" w:hAnsi="Arial" w:cs="Arial"/>
        </w:rPr>
      </w:pPr>
    </w:p>
    <w:p w14:paraId="0464590B" w14:textId="5144642C" w:rsidR="006C620B" w:rsidRPr="00376660" w:rsidRDefault="007C625B" w:rsidP="006C620B">
      <w:pPr>
        <w:spacing w:after="0" w:line="340" w:lineRule="exact"/>
        <w:rPr>
          <w:rFonts w:ascii="Arial" w:hAnsi="Arial" w:cs="Arial"/>
        </w:rPr>
      </w:pPr>
      <w:r>
        <w:rPr>
          <w:rFonts w:ascii="Arial" w:hAnsi="Arial" w:cs="Arial"/>
        </w:rPr>
        <w:t>Digitalisierung</w:t>
      </w:r>
      <w:r w:rsidR="00201D58">
        <w:rPr>
          <w:rFonts w:ascii="Arial" w:hAnsi="Arial" w:cs="Arial"/>
        </w:rPr>
        <w:t xml:space="preserve"> / </w:t>
      </w:r>
      <w:r w:rsidR="00572F26">
        <w:rPr>
          <w:rFonts w:ascii="Arial" w:hAnsi="Arial" w:cs="Arial"/>
        </w:rPr>
        <w:t>Opheo</w:t>
      </w:r>
    </w:p>
    <w:p w14:paraId="18B8BA8A" w14:textId="2C40A48E" w:rsidR="006C620B" w:rsidRPr="00001D8D" w:rsidRDefault="00F717AC" w:rsidP="006C620B">
      <w:pPr>
        <w:spacing w:line="340" w:lineRule="exact"/>
        <w:rPr>
          <w:rFonts w:ascii="Arial" w:hAnsi="Arial" w:cs="Arial"/>
          <w:b/>
          <w:bCs/>
          <w:sz w:val="28"/>
          <w:szCs w:val="28"/>
        </w:rPr>
      </w:pPr>
      <w:r>
        <w:rPr>
          <w:rFonts w:ascii="Arial" w:hAnsi="Arial" w:cs="Arial"/>
          <w:b/>
          <w:bCs/>
          <w:sz w:val="28"/>
          <w:szCs w:val="28"/>
        </w:rPr>
        <w:t>OTTO DÖRNER</w:t>
      </w:r>
      <w:r w:rsidR="00572F26">
        <w:rPr>
          <w:rFonts w:ascii="Arial" w:hAnsi="Arial" w:cs="Arial"/>
          <w:b/>
          <w:bCs/>
          <w:sz w:val="28"/>
          <w:szCs w:val="28"/>
        </w:rPr>
        <w:t xml:space="preserve"> </w:t>
      </w:r>
      <w:r w:rsidR="006F61D2" w:rsidRPr="006F61D2">
        <w:rPr>
          <w:rFonts w:ascii="Arial" w:hAnsi="Arial" w:cs="Arial"/>
          <w:b/>
          <w:bCs/>
          <w:sz w:val="28"/>
          <w:szCs w:val="28"/>
        </w:rPr>
        <w:t xml:space="preserve">Kies </w:t>
      </w:r>
      <w:r w:rsidR="006F61D2">
        <w:rPr>
          <w:rFonts w:ascii="Arial" w:hAnsi="Arial" w:cs="Arial"/>
          <w:b/>
          <w:bCs/>
          <w:sz w:val="28"/>
          <w:szCs w:val="28"/>
        </w:rPr>
        <w:t>und</w:t>
      </w:r>
      <w:r w:rsidR="006F61D2" w:rsidRPr="006F61D2">
        <w:rPr>
          <w:rFonts w:ascii="Arial" w:hAnsi="Arial" w:cs="Arial"/>
          <w:b/>
          <w:bCs/>
          <w:sz w:val="28"/>
          <w:szCs w:val="28"/>
        </w:rPr>
        <w:t xml:space="preserve"> Deponien</w:t>
      </w:r>
      <w:r w:rsidR="006F61D2">
        <w:rPr>
          <w:rFonts w:ascii="Arial" w:hAnsi="Arial" w:cs="Arial"/>
          <w:b/>
          <w:bCs/>
          <w:sz w:val="28"/>
          <w:szCs w:val="28"/>
        </w:rPr>
        <w:t xml:space="preserve"> </w:t>
      </w:r>
      <w:r w:rsidR="009A4EE8">
        <w:rPr>
          <w:rFonts w:ascii="Arial" w:hAnsi="Arial" w:cs="Arial"/>
          <w:b/>
          <w:bCs/>
          <w:sz w:val="28"/>
          <w:szCs w:val="28"/>
        </w:rPr>
        <w:t xml:space="preserve">führt </w:t>
      </w:r>
      <w:r w:rsidR="00C117DC">
        <w:rPr>
          <w:rFonts w:ascii="Arial" w:hAnsi="Arial" w:cs="Arial"/>
          <w:b/>
          <w:bCs/>
          <w:sz w:val="28"/>
          <w:szCs w:val="28"/>
        </w:rPr>
        <w:t>elektronische</w:t>
      </w:r>
      <w:r w:rsidR="009A4EE8">
        <w:rPr>
          <w:rFonts w:ascii="Arial" w:hAnsi="Arial" w:cs="Arial"/>
          <w:b/>
          <w:bCs/>
          <w:sz w:val="28"/>
          <w:szCs w:val="28"/>
        </w:rPr>
        <w:t>n</w:t>
      </w:r>
      <w:r w:rsidR="00C117DC">
        <w:rPr>
          <w:rFonts w:ascii="Arial" w:hAnsi="Arial" w:cs="Arial"/>
          <w:b/>
          <w:bCs/>
          <w:sz w:val="28"/>
          <w:szCs w:val="28"/>
        </w:rPr>
        <w:t xml:space="preserve"> Lieferschein</w:t>
      </w:r>
      <w:r w:rsidR="009A4EE8">
        <w:rPr>
          <w:rFonts w:ascii="Arial" w:hAnsi="Arial" w:cs="Arial"/>
          <w:b/>
          <w:bCs/>
          <w:sz w:val="28"/>
          <w:szCs w:val="28"/>
        </w:rPr>
        <w:t xml:space="preserve"> ein</w:t>
      </w:r>
    </w:p>
    <w:p w14:paraId="01D8F4D0" w14:textId="47E937C2" w:rsidR="006C620B" w:rsidRPr="00467BD9" w:rsidRDefault="00F717AC" w:rsidP="006C620B">
      <w:pPr>
        <w:widowControl w:val="0"/>
        <w:spacing w:after="0"/>
        <w:rPr>
          <w:rFonts w:ascii="Arial" w:hAnsi="Arial" w:cs="Arial"/>
        </w:rPr>
      </w:pPr>
      <w:r>
        <w:rPr>
          <w:rFonts w:ascii="Arial" w:hAnsi="Arial" w:cs="Arial"/>
        </w:rPr>
        <w:t xml:space="preserve">Pionierleistung beim Digitalisieren von </w:t>
      </w:r>
      <w:r w:rsidRPr="00F717AC">
        <w:rPr>
          <w:rFonts w:ascii="Arial" w:hAnsi="Arial" w:cs="Arial"/>
        </w:rPr>
        <w:t xml:space="preserve">Schüttguttransporten und Entsorgungsleistungen </w:t>
      </w:r>
      <w:r>
        <w:rPr>
          <w:rFonts w:ascii="Arial" w:hAnsi="Arial" w:cs="Arial"/>
        </w:rPr>
        <w:t xml:space="preserve">– Beschleunigte Abrechnung – Mehr Transparenz – </w:t>
      </w:r>
      <w:r w:rsidR="00572F26">
        <w:rPr>
          <w:rFonts w:ascii="Arial" w:hAnsi="Arial" w:cs="Arial"/>
        </w:rPr>
        <w:t xml:space="preserve">Jährliche Einsparungen von </w:t>
      </w:r>
      <w:r w:rsidR="006F61D2">
        <w:rPr>
          <w:rFonts w:ascii="Arial" w:hAnsi="Arial" w:cs="Arial"/>
        </w:rPr>
        <w:t>100.000 gedruckten Lieferscheinen</w:t>
      </w:r>
    </w:p>
    <w:p w14:paraId="7B347745" w14:textId="77777777" w:rsidR="006C620B" w:rsidRDefault="006C620B" w:rsidP="006C620B">
      <w:pPr>
        <w:widowControl w:val="0"/>
        <w:spacing w:after="0" w:line="340" w:lineRule="exact"/>
        <w:rPr>
          <w:rFonts w:ascii="Arial" w:hAnsi="Arial" w:cs="Arial"/>
          <w:i/>
          <w:iCs/>
        </w:rPr>
      </w:pPr>
    </w:p>
    <w:p w14:paraId="1B21C69F" w14:textId="3AF6762C" w:rsidR="00673533" w:rsidRDefault="006C620B" w:rsidP="006C620B">
      <w:pPr>
        <w:widowControl w:val="0"/>
        <w:spacing w:line="340" w:lineRule="exact"/>
        <w:rPr>
          <w:rFonts w:ascii="Arial" w:hAnsi="Arial" w:cs="Arial"/>
          <w:b/>
          <w:bCs/>
        </w:rPr>
      </w:pPr>
      <w:r w:rsidRPr="009C568B">
        <w:rPr>
          <w:rFonts w:ascii="Arial" w:hAnsi="Arial" w:cs="Arial"/>
          <w:i/>
          <w:iCs/>
        </w:rPr>
        <w:t>Hamburg</w:t>
      </w:r>
      <w:r>
        <w:rPr>
          <w:rFonts w:ascii="Arial" w:hAnsi="Arial" w:cs="Arial"/>
          <w:i/>
          <w:iCs/>
        </w:rPr>
        <w:t xml:space="preserve">, </w:t>
      </w:r>
      <w:r w:rsidR="00EF0F15">
        <w:rPr>
          <w:rFonts w:ascii="Arial" w:hAnsi="Arial" w:cs="Arial"/>
          <w:i/>
          <w:iCs/>
        </w:rPr>
        <w:t xml:space="preserve">1. </w:t>
      </w:r>
      <w:r w:rsidR="009A4EE8">
        <w:rPr>
          <w:rFonts w:ascii="Arial" w:hAnsi="Arial" w:cs="Arial"/>
          <w:i/>
          <w:iCs/>
        </w:rPr>
        <w:t xml:space="preserve">Dezember </w:t>
      </w:r>
      <w:r w:rsidR="007C625B">
        <w:rPr>
          <w:rFonts w:ascii="Arial" w:hAnsi="Arial" w:cs="Arial"/>
          <w:i/>
          <w:iCs/>
        </w:rPr>
        <w:t>2021</w:t>
      </w:r>
      <w:r w:rsidRPr="009C568B">
        <w:rPr>
          <w:rFonts w:ascii="Arial" w:hAnsi="Arial" w:cs="Arial"/>
          <w:i/>
          <w:iCs/>
        </w:rPr>
        <w:t xml:space="preserve"> </w:t>
      </w:r>
      <w:r>
        <w:rPr>
          <w:rFonts w:ascii="Arial" w:hAnsi="Arial" w:cs="Arial"/>
          <w:i/>
          <w:iCs/>
        </w:rPr>
        <w:t>–</w:t>
      </w:r>
      <w:r w:rsidRPr="009C568B">
        <w:rPr>
          <w:rFonts w:ascii="Arial" w:hAnsi="Arial" w:cs="Arial"/>
          <w:i/>
          <w:iCs/>
        </w:rPr>
        <w:t xml:space="preserve"> </w:t>
      </w:r>
      <w:r w:rsidR="00BA215A">
        <w:rPr>
          <w:rFonts w:ascii="Arial" w:hAnsi="Arial" w:cs="Arial"/>
          <w:b/>
          <w:bCs/>
        </w:rPr>
        <w:t xml:space="preserve">Mit </w:t>
      </w:r>
      <w:r w:rsidR="005D0C06">
        <w:rPr>
          <w:rFonts w:ascii="Arial" w:hAnsi="Arial" w:cs="Arial"/>
          <w:b/>
          <w:bCs/>
        </w:rPr>
        <w:t xml:space="preserve">der </w:t>
      </w:r>
      <w:r w:rsidR="00BA215A">
        <w:rPr>
          <w:rFonts w:ascii="Arial" w:hAnsi="Arial" w:cs="Arial"/>
          <w:b/>
          <w:bCs/>
        </w:rPr>
        <w:t xml:space="preserve">Einführung des elektronischen Lieferscheins im </w:t>
      </w:r>
      <w:r w:rsidR="00EF0F15">
        <w:rPr>
          <w:rFonts w:ascii="Arial" w:hAnsi="Arial" w:cs="Arial"/>
          <w:b/>
          <w:bCs/>
        </w:rPr>
        <w:t xml:space="preserve">kurzfristigen </w:t>
      </w:r>
      <w:r w:rsidR="00EA0DDB">
        <w:rPr>
          <w:rFonts w:ascii="Arial" w:hAnsi="Arial" w:cs="Arial"/>
          <w:b/>
          <w:bCs/>
        </w:rPr>
        <w:t xml:space="preserve">Ver- und </w:t>
      </w:r>
      <w:r w:rsidR="00BA215A">
        <w:rPr>
          <w:rFonts w:ascii="Arial" w:hAnsi="Arial" w:cs="Arial"/>
          <w:b/>
          <w:bCs/>
        </w:rPr>
        <w:t>Entsorgungsgeschäft hat d</w:t>
      </w:r>
      <w:r w:rsidR="00DA2CC6">
        <w:rPr>
          <w:rFonts w:ascii="Arial" w:hAnsi="Arial" w:cs="Arial"/>
          <w:b/>
          <w:bCs/>
        </w:rPr>
        <w:t xml:space="preserve">ie </w:t>
      </w:r>
      <w:r w:rsidR="00F717AC">
        <w:rPr>
          <w:rFonts w:ascii="Arial" w:hAnsi="Arial" w:cs="Arial"/>
          <w:b/>
          <w:bCs/>
        </w:rPr>
        <w:t>OTTO DÖRNER</w:t>
      </w:r>
      <w:r w:rsidR="00C117DC">
        <w:rPr>
          <w:rFonts w:ascii="Arial" w:hAnsi="Arial" w:cs="Arial"/>
          <w:b/>
          <w:bCs/>
        </w:rPr>
        <w:t xml:space="preserve"> </w:t>
      </w:r>
      <w:r w:rsidR="00D733E4">
        <w:rPr>
          <w:rFonts w:ascii="Arial" w:hAnsi="Arial" w:cs="Arial"/>
          <w:b/>
          <w:bCs/>
        </w:rPr>
        <w:t>Kies und Deponien</w:t>
      </w:r>
      <w:r w:rsidR="00C117DC">
        <w:rPr>
          <w:rFonts w:ascii="Arial" w:hAnsi="Arial" w:cs="Arial"/>
          <w:b/>
          <w:bCs/>
        </w:rPr>
        <w:t xml:space="preserve"> </w:t>
      </w:r>
      <w:r w:rsidR="001E7B9C">
        <w:rPr>
          <w:rFonts w:ascii="Arial" w:hAnsi="Arial" w:cs="Arial"/>
          <w:b/>
          <w:bCs/>
        </w:rPr>
        <w:t xml:space="preserve">GmbH </w:t>
      </w:r>
      <w:r w:rsidR="00BA215A">
        <w:rPr>
          <w:rFonts w:ascii="Arial" w:hAnsi="Arial" w:cs="Arial"/>
          <w:b/>
          <w:bCs/>
        </w:rPr>
        <w:t xml:space="preserve">einen weiteren Meilenstein im Rahmen ihrer </w:t>
      </w:r>
      <w:r w:rsidR="00BA215A" w:rsidRPr="00BA215A">
        <w:rPr>
          <w:rFonts w:ascii="Arial" w:hAnsi="Arial" w:cs="Arial"/>
          <w:b/>
          <w:bCs/>
        </w:rPr>
        <w:t>Digitalisierungsstrategie</w:t>
      </w:r>
      <w:r w:rsidR="00BA215A">
        <w:rPr>
          <w:rFonts w:ascii="Arial" w:hAnsi="Arial" w:cs="Arial"/>
          <w:b/>
          <w:bCs/>
        </w:rPr>
        <w:t xml:space="preserve"> erreicht. Gemeinsam mit der </w:t>
      </w:r>
      <w:r w:rsidR="009A4EE8">
        <w:rPr>
          <w:rFonts w:ascii="Arial" w:hAnsi="Arial" w:cs="Arial"/>
          <w:b/>
          <w:bCs/>
        </w:rPr>
        <w:t>Opheo Solutions GmbH</w:t>
      </w:r>
      <w:r w:rsidR="00EA0DDB">
        <w:rPr>
          <w:rFonts w:ascii="Arial" w:hAnsi="Arial" w:cs="Arial"/>
          <w:b/>
          <w:bCs/>
        </w:rPr>
        <w:t xml:space="preserve"> und </w:t>
      </w:r>
      <w:r w:rsidR="009A4EE8">
        <w:rPr>
          <w:rFonts w:ascii="Arial" w:hAnsi="Arial" w:cs="Arial"/>
          <w:b/>
          <w:bCs/>
        </w:rPr>
        <w:t xml:space="preserve">der Transportmanagement- und Dispositionssoftware </w:t>
      </w:r>
      <w:r w:rsidR="00EF0F15">
        <w:rPr>
          <w:rFonts w:ascii="Arial" w:hAnsi="Arial" w:cs="Arial"/>
          <w:b/>
          <w:bCs/>
        </w:rPr>
        <w:t>Opheo löste</w:t>
      </w:r>
      <w:r w:rsidR="00EA0DDB">
        <w:rPr>
          <w:rFonts w:ascii="Arial" w:hAnsi="Arial" w:cs="Arial"/>
          <w:b/>
          <w:bCs/>
        </w:rPr>
        <w:t xml:space="preserve"> </w:t>
      </w:r>
      <w:r w:rsidR="00407AD5">
        <w:rPr>
          <w:rFonts w:ascii="Arial" w:hAnsi="Arial" w:cs="Arial"/>
          <w:b/>
          <w:bCs/>
        </w:rPr>
        <w:t xml:space="preserve">das inhabergeführte Unternehmen </w:t>
      </w:r>
      <w:r w:rsidR="00EF0F15">
        <w:rPr>
          <w:rFonts w:ascii="Arial" w:hAnsi="Arial" w:cs="Arial"/>
          <w:b/>
          <w:bCs/>
        </w:rPr>
        <w:t xml:space="preserve">bereits </w:t>
      </w:r>
      <w:r w:rsidR="00673533">
        <w:rPr>
          <w:rFonts w:ascii="Arial" w:hAnsi="Arial" w:cs="Arial"/>
          <w:b/>
          <w:bCs/>
        </w:rPr>
        <w:t xml:space="preserve">im </w:t>
      </w:r>
      <w:r w:rsidR="00097633">
        <w:rPr>
          <w:rFonts w:ascii="Arial" w:hAnsi="Arial" w:cs="Arial"/>
          <w:b/>
          <w:bCs/>
        </w:rPr>
        <w:t>Frühjahr</w:t>
      </w:r>
      <w:r w:rsidR="00EF0F15">
        <w:rPr>
          <w:rFonts w:ascii="Arial" w:hAnsi="Arial" w:cs="Arial"/>
          <w:b/>
          <w:bCs/>
        </w:rPr>
        <w:t xml:space="preserve"> </w:t>
      </w:r>
      <w:r w:rsidR="00673533">
        <w:rPr>
          <w:rFonts w:ascii="Arial" w:hAnsi="Arial" w:cs="Arial"/>
          <w:b/>
          <w:bCs/>
        </w:rPr>
        <w:t xml:space="preserve">2021 </w:t>
      </w:r>
      <w:r w:rsidR="0013029F">
        <w:rPr>
          <w:rFonts w:ascii="Arial" w:hAnsi="Arial" w:cs="Arial"/>
          <w:b/>
          <w:bCs/>
        </w:rPr>
        <w:t xml:space="preserve">die herkömmlichen </w:t>
      </w:r>
      <w:r w:rsidR="00097633">
        <w:rPr>
          <w:rFonts w:ascii="Arial" w:hAnsi="Arial" w:cs="Arial"/>
          <w:b/>
          <w:bCs/>
        </w:rPr>
        <w:t>Papier-</w:t>
      </w:r>
      <w:r w:rsidR="0013029F">
        <w:rPr>
          <w:rFonts w:ascii="Arial" w:hAnsi="Arial" w:cs="Arial"/>
          <w:b/>
          <w:bCs/>
        </w:rPr>
        <w:t>Lieferscheine ab.</w:t>
      </w:r>
      <w:r w:rsidR="00EC0341">
        <w:rPr>
          <w:rFonts w:ascii="Arial" w:hAnsi="Arial" w:cs="Arial"/>
          <w:b/>
          <w:bCs/>
        </w:rPr>
        <w:t xml:space="preserve"> Davon profitieren </w:t>
      </w:r>
      <w:r w:rsidR="00EF0F15">
        <w:rPr>
          <w:rFonts w:ascii="Arial" w:hAnsi="Arial" w:cs="Arial"/>
          <w:b/>
          <w:bCs/>
        </w:rPr>
        <w:t xml:space="preserve">pro Jahr rund </w:t>
      </w:r>
      <w:r w:rsidR="00EC0341">
        <w:rPr>
          <w:rFonts w:ascii="Arial" w:hAnsi="Arial" w:cs="Arial"/>
          <w:b/>
          <w:bCs/>
        </w:rPr>
        <w:t>98.000 Baustellen-Touren</w:t>
      </w:r>
      <w:r w:rsidR="00EF0F15">
        <w:rPr>
          <w:rFonts w:ascii="Arial" w:hAnsi="Arial" w:cs="Arial"/>
          <w:b/>
          <w:bCs/>
        </w:rPr>
        <w:t xml:space="preserve"> für </w:t>
      </w:r>
      <w:r w:rsidR="00EC0341">
        <w:rPr>
          <w:rFonts w:ascii="Arial" w:hAnsi="Arial" w:cs="Arial"/>
          <w:b/>
          <w:bCs/>
        </w:rPr>
        <w:t xml:space="preserve">das Beliefern mit Kies und Sand sowie </w:t>
      </w:r>
      <w:r w:rsidR="004D6B87">
        <w:rPr>
          <w:rFonts w:ascii="Arial" w:hAnsi="Arial" w:cs="Arial"/>
          <w:b/>
          <w:bCs/>
        </w:rPr>
        <w:t xml:space="preserve">für die </w:t>
      </w:r>
      <w:r w:rsidR="00EC0341">
        <w:rPr>
          <w:rFonts w:ascii="Arial" w:hAnsi="Arial" w:cs="Arial"/>
          <w:b/>
          <w:bCs/>
        </w:rPr>
        <w:t>Entsorg</w:t>
      </w:r>
      <w:r w:rsidR="00EF0F15">
        <w:rPr>
          <w:rFonts w:ascii="Arial" w:hAnsi="Arial" w:cs="Arial"/>
          <w:b/>
          <w:bCs/>
        </w:rPr>
        <w:t>ung</w:t>
      </w:r>
      <w:r w:rsidR="00EC0341">
        <w:rPr>
          <w:rFonts w:ascii="Arial" w:hAnsi="Arial" w:cs="Arial"/>
          <w:b/>
          <w:bCs/>
        </w:rPr>
        <w:t xml:space="preserve"> verschiedenster Material</w:t>
      </w:r>
      <w:r w:rsidR="00097633">
        <w:rPr>
          <w:rFonts w:ascii="Arial" w:hAnsi="Arial" w:cs="Arial"/>
          <w:b/>
          <w:bCs/>
        </w:rPr>
        <w:t>i</w:t>
      </w:r>
      <w:r w:rsidR="00EC0341">
        <w:rPr>
          <w:rFonts w:ascii="Arial" w:hAnsi="Arial" w:cs="Arial"/>
          <w:b/>
          <w:bCs/>
        </w:rPr>
        <w:t>en.</w:t>
      </w:r>
      <w:r w:rsidR="00201FE9">
        <w:rPr>
          <w:rFonts w:ascii="Arial" w:hAnsi="Arial" w:cs="Arial"/>
          <w:b/>
          <w:bCs/>
        </w:rPr>
        <w:t xml:space="preserve"> </w:t>
      </w:r>
      <w:r w:rsidR="00554562">
        <w:rPr>
          <w:rFonts w:ascii="Arial" w:hAnsi="Arial" w:cs="Arial"/>
          <w:b/>
          <w:bCs/>
        </w:rPr>
        <w:t xml:space="preserve">Durch die Digitalisierung </w:t>
      </w:r>
      <w:r w:rsidR="00097633">
        <w:rPr>
          <w:rFonts w:ascii="Arial" w:hAnsi="Arial" w:cs="Arial"/>
          <w:b/>
          <w:bCs/>
        </w:rPr>
        <w:t xml:space="preserve">des Prozesses </w:t>
      </w:r>
      <w:r w:rsidR="00554562">
        <w:rPr>
          <w:rFonts w:ascii="Arial" w:hAnsi="Arial" w:cs="Arial"/>
          <w:b/>
          <w:bCs/>
        </w:rPr>
        <w:t>stehen die Ablieferbelege allen Beteiligten ohne Zeitverzug zur Verfügung, was die Abrechnung beschleunigt und die Kundenzufriedenheit erhöht</w:t>
      </w:r>
      <w:r w:rsidR="00554562" w:rsidRPr="00572F26">
        <w:rPr>
          <w:rFonts w:ascii="Arial" w:hAnsi="Arial" w:cs="Arial"/>
          <w:b/>
          <w:bCs/>
        </w:rPr>
        <w:t xml:space="preserve">. Außerdem </w:t>
      </w:r>
      <w:r w:rsidR="00572F26" w:rsidRPr="00572F26">
        <w:rPr>
          <w:rFonts w:ascii="Arial" w:hAnsi="Arial" w:cs="Arial"/>
          <w:b/>
          <w:bCs/>
        </w:rPr>
        <w:t xml:space="preserve">werden durch die neue Lösung jährlich rund </w:t>
      </w:r>
      <w:r w:rsidR="006F61D2">
        <w:rPr>
          <w:rFonts w:ascii="Arial" w:hAnsi="Arial" w:cs="Arial"/>
          <w:b/>
          <w:bCs/>
        </w:rPr>
        <w:t xml:space="preserve">100.000 gedruckte Lieferscheine und </w:t>
      </w:r>
      <w:r w:rsidR="00572F26" w:rsidRPr="00572F26">
        <w:rPr>
          <w:rFonts w:ascii="Arial" w:hAnsi="Arial" w:cs="Arial"/>
          <w:b/>
          <w:bCs/>
        </w:rPr>
        <w:t xml:space="preserve">etliche </w:t>
      </w:r>
      <w:r w:rsidR="00097633">
        <w:rPr>
          <w:rFonts w:ascii="Arial" w:hAnsi="Arial" w:cs="Arial"/>
          <w:b/>
          <w:bCs/>
        </w:rPr>
        <w:t>kostenintensive</w:t>
      </w:r>
      <w:r w:rsidR="00097633" w:rsidRPr="00572F26">
        <w:rPr>
          <w:rFonts w:ascii="Arial" w:hAnsi="Arial" w:cs="Arial"/>
          <w:b/>
          <w:bCs/>
        </w:rPr>
        <w:t xml:space="preserve"> </w:t>
      </w:r>
      <w:r w:rsidR="00572F26" w:rsidRPr="00572F26">
        <w:rPr>
          <w:rFonts w:ascii="Arial" w:hAnsi="Arial" w:cs="Arial"/>
          <w:b/>
          <w:bCs/>
        </w:rPr>
        <w:t>Druckerpatronen eingespart.</w:t>
      </w:r>
    </w:p>
    <w:p w14:paraId="2B5E0315" w14:textId="70A86E04" w:rsidR="00632E08" w:rsidRDefault="005B0640" w:rsidP="006C620B">
      <w:pPr>
        <w:widowControl w:val="0"/>
        <w:spacing w:line="340" w:lineRule="exact"/>
        <w:rPr>
          <w:rFonts w:ascii="Arial" w:hAnsi="Arial" w:cs="Arial"/>
        </w:rPr>
      </w:pPr>
      <w:r w:rsidRPr="00673533">
        <w:rPr>
          <w:rFonts w:ascii="Arial" w:hAnsi="Arial" w:cs="Arial"/>
        </w:rPr>
        <w:t xml:space="preserve">Die </w:t>
      </w:r>
      <w:r w:rsidR="006A5550">
        <w:rPr>
          <w:rFonts w:ascii="Arial" w:hAnsi="Arial" w:cs="Arial"/>
        </w:rPr>
        <w:t>Opheo Solutions Gmb</w:t>
      </w:r>
      <w:r w:rsidR="00EF0F15">
        <w:rPr>
          <w:rFonts w:ascii="Arial" w:hAnsi="Arial" w:cs="Arial"/>
        </w:rPr>
        <w:t>H</w:t>
      </w:r>
      <w:r w:rsidRPr="00673533">
        <w:rPr>
          <w:rFonts w:ascii="Arial" w:hAnsi="Arial" w:cs="Arial"/>
        </w:rPr>
        <w:t xml:space="preserve"> zählt mit ihrem Transportleitstand Opheo </w:t>
      </w:r>
      <w:r w:rsidR="00B42185" w:rsidRPr="00673533">
        <w:rPr>
          <w:rFonts w:ascii="Arial" w:hAnsi="Arial" w:cs="Arial"/>
        </w:rPr>
        <w:t xml:space="preserve">und der Telematiklösung Opheo Mobile </w:t>
      </w:r>
      <w:r w:rsidRPr="00673533">
        <w:rPr>
          <w:rFonts w:ascii="Arial" w:hAnsi="Arial" w:cs="Arial"/>
        </w:rPr>
        <w:t xml:space="preserve">bereits seit 2015 zu den IT-Partnern von </w:t>
      </w:r>
      <w:r w:rsidR="00F717AC">
        <w:rPr>
          <w:rFonts w:ascii="Arial" w:hAnsi="Arial" w:cs="Arial"/>
        </w:rPr>
        <w:t>OTTO DÖRNER</w:t>
      </w:r>
      <w:r w:rsidRPr="00673533">
        <w:rPr>
          <w:rFonts w:ascii="Arial" w:hAnsi="Arial" w:cs="Arial"/>
        </w:rPr>
        <w:t>.</w:t>
      </w:r>
      <w:r w:rsidR="00FF5A8D" w:rsidRPr="00673533">
        <w:rPr>
          <w:rFonts w:ascii="Arial" w:hAnsi="Arial" w:cs="Arial"/>
        </w:rPr>
        <w:t xml:space="preserve"> </w:t>
      </w:r>
      <w:r w:rsidR="00EF0F15">
        <w:rPr>
          <w:rFonts w:ascii="Arial" w:hAnsi="Arial" w:cs="Arial"/>
        </w:rPr>
        <w:t>Zum Beginn der Kooperation</w:t>
      </w:r>
      <w:r w:rsidR="007B3FCD" w:rsidRPr="00673533">
        <w:rPr>
          <w:rFonts w:ascii="Arial" w:hAnsi="Arial" w:cs="Arial"/>
        </w:rPr>
        <w:t xml:space="preserve"> wurden</w:t>
      </w:r>
      <w:r w:rsidR="00F32E42">
        <w:rPr>
          <w:rFonts w:ascii="Arial" w:hAnsi="Arial" w:cs="Arial"/>
        </w:rPr>
        <w:t xml:space="preserve"> </w:t>
      </w:r>
      <w:r w:rsidR="007B3FCD" w:rsidRPr="00673533">
        <w:rPr>
          <w:rFonts w:ascii="Arial" w:hAnsi="Arial" w:cs="Arial"/>
        </w:rPr>
        <w:t xml:space="preserve">die 140 eigenen und fremden Fahrzeuge </w:t>
      </w:r>
      <w:r w:rsidR="006A5550">
        <w:rPr>
          <w:rFonts w:ascii="Arial" w:hAnsi="Arial" w:cs="Arial"/>
        </w:rPr>
        <w:t xml:space="preserve">von OTTO DÖRNER </w:t>
      </w:r>
      <w:r w:rsidR="007B3FCD" w:rsidRPr="00673533">
        <w:rPr>
          <w:rFonts w:ascii="Arial" w:hAnsi="Arial" w:cs="Arial"/>
        </w:rPr>
        <w:t xml:space="preserve">im Geschäftsbereich </w:t>
      </w:r>
      <w:r w:rsidR="00632E08" w:rsidRPr="00673533">
        <w:rPr>
          <w:rFonts w:ascii="Arial" w:hAnsi="Arial" w:cs="Arial"/>
        </w:rPr>
        <w:t>Kies</w:t>
      </w:r>
      <w:r w:rsidR="003C3FA0">
        <w:rPr>
          <w:rFonts w:ascii="Arial" w:hAnsi="Arial" w:cs="Arial"/>
        </w:rPr>
        <w:t>,</w:t>
      </w:r>
      <w:r w:rsidR="00673533" w:rsidRPr="00673533">
        <w:rPr>
          <w:rFonts w:ascii="Arial" w:hAnsi="Arial" w:cs="Arial"/>
        </w:rPr>
        <w:t xml:space="preserve"> Sand </w:t>
      </w:r>
      <w:r w:rsidR="003C3FA0">
        <w:rPr>
          <w:rFonts w:ascii="Arial" w:hAnsi="Arial" w:cs="Arial"/>
        </w:rPr>
        <w:t xml:space="preserve">und </w:t>
      </w:r>
      <w:r w:rsidR="00673533" w:rsidRPr="00673533">
        <w:rPr>
          <w:rFonts w:ascii="Arial" w:hAnsi="Arial" w:cs="Arial"/>
        </w:rPr>
        <w:t>Deponien</w:t>
      </w:r>
      <w:r w:rsidR="00673533">
        <w:rPr>
          <w:rFonts w:ascii="Arial" w:hAnsi="Arial" w:cs="Arial"/>
        </w:rPr>
        <w:t xml:space="preserve"> </w:t>
      </w:r>
      <w:r w:rsidR="00673533">
        <w:rPr>
          <w:rFonts w:ascii="Arial" w:hAnsi="Arial" w:cs="Arial"/>
        </w:rPr>
        <w:lastRenderedPageBreak/>
        <w:t xml:space="preserve">mit Samsung Tablets ausgerüstet, die über </w:t>
      </w:r>
      <w:r w:rsidR="003C3FA0">
        <w:rPr>
          <w:rFonts w:ascii="Arial" w:hAnsi="Arial" w:cs="Arial"/>
        </w:rPr>
        <w:t>die Telematik-App Opheo Mobile verfügen. Die App übern</w:t>
      </w:r>
      <w:r w:rsidR="00BC18E4">
        <w:rPr>
          <w:rFonts w:ascii="Arial" w:hAnsi="Arial" w:cs="Arial"/>
        </w:rPr>
        <w:t>immt</w:t>
      </w:r>
      <w:r w:rsidR="003C3FA0">
        <w:rPr>
          <w:rFonts w:ascii="Arial" w:hAnsi="Arial" w:cs="Arial"/>
        </w:rPr>
        <w:t xml:space="preserve"> </w:t>
      </w:r>
      <w:r w:rsidR="00F32E42">
        <w:rPr>
          <w:rFonts w:ascii="Arial" w:hAnsi="Arial" w:cs="Arial"/>
        </w:rPr>
        <w:t xml:space="preserve">auch </w:t>
      </w:r>
      <w:r w:rsidR="003C3FA0">
        <w:rPr>
          <w:rFonts w:ascii="Arial" w:hAnsi="Arial" w:cs="Arial"/>
        </w:rPr>
        <w:t xml:space="preserve">bei den elektronischen Lieferscheinen </w:t>
      </w:r>
      <w:r w:rsidR="00EC0341">
        <w:rPr>
          <w:rFonts w:ascii="Arial" w:hAnsi="Arial" w:cs="Arial"/>
        </w:rPr>
        <w:t xml:space="preserve">und Wiegekarten </w:t>
      </w:r>
      <w:r w:rsidR="003C3FA0">
        <w:rPr>
          <w:rFonts w:ascii="Arial" w:hAnsi="Arial" w:cs="Arial"/>
        </w:rPr>
        <w:t>eine Schlüsselrolle</w:t>
      </w:r>
      <w:r w:rsidR="00553637">
        <w:rPr>
          <w:rFonts w:ascii="Arial" w:hAnsi="Arial" w:cs="Arial"/>
        </w:rPr>
        <w:t xml:space="preserve">, indem sie die Fahrer Schritt für Schritt durch </w:t>
      </w:r>
      <w:r w:rsidR="00370A3B">
        <w:rPr>
          <w:rFonts w:ascii="Arial" w:hAnsi="Arial" w:cs="Arial"/>
        </w:rPr>
        <w:t>die</w:t>
      </w:r>
      <w:r w:rsidR="00553637">
        <w:rPr>
          <w:rFonts w:ascii="Arial" w:hAnsi="Arial" w:cs="Arial"/>
        </w:rPr>
        <w:t xml:space="preserve"> </w:t>
      </w:r>
      <w:r w:rsidR="00370A3B">
        <w:rPr>
          <w:rFonts w:ascii="Arial" w:hAnsi="Arial" w:cs="Arial"/>
        </w:rPr>
        <w:t>Liefer- und Abholp</w:t>
      </w:r>
      <w:r w:rsidR="00553637">
        <w:rPr>
          <w:rFonts w:ascii="Arial" w:hAnsi="Arial" w:cs="Arial"/>
        </w:rPr>
        <w:t>rozes</w:t>
      </w:r>
      <w:r w:rsidR="00370A3B">
        <w:rPr>
          <w:rFonts w:ascii="Arial" w:hAnsi="Arial" w:cs="Arial"/>
        </w:rPr>
        <w:t>se</w:t>
      </w:r>
      <w:r w:rsidR="00553637">
        <w:rPr>
          <w:rFonts w:ascii="Arial" w:hAnsi="Arial" w:cs="Arial"/>
        </w:rPr>
        <w:t xml:space="preserve"> führ</w:t>
      </w:r>
      <w:r w:rsidR="00EF0F15">
        <w:rPr>
          <w:rFonts w:ascii="Arial" w:hAnsi="Arial" w:cs="Arial"/>
        </w:rPr>
        <w:t>t</w:t>
      </w:r>
      <w:r w:rsidR="00553637">
        <w:rPr>
          <w:rFonts w:ascii="Arial" w:hAnsi="Arial" w:cs="Arial"/>
        </w:rPr>
        <w:t>.</w:t>
      </w:r>
    </w:p>
    <w:p w14:paraId="355C9538" w14:textId="333CD24F" w:rsidR="00DD6101" w:rsidRDefault="00BC595E" w:rsidP="00554562">
      <w:pPr>
        <w:widowControl w:val="0"/>
        <w:spacing w:line="340" w:lineRule="exact"/>
        <w:rPr>
          <w:rFonts w:ascii="Arial" w:hAnsi="Arial" w:cs="Arial"/>
        </w:rPr>
      </w:pPr>
      <w:r>
        <w:rPr>
          <w:rFonts w:ascii="Arial" w:hAnsi="Arial" w:cs="Arial"/>
        </w:rPr>
        <w:t>„</w:t>
      </w:r>
      <w:r w:rsidR="00121671">
        <w:rPr>
          <w:rFonts w:ascii="Arial" w:hAnsi="Arial" w:cs="Arial"/>
        </w:rPr>
        <w:t xml:space="preserve">Bei </w:t>
      </w:r>
      <w:bookmarkStart w:id="1" w:name="_Hlk69325422"/>
      <w:r w:rsidR="00121671">
        <w:rPr>
          <w:rFonts w:ascii="Arial" w:hAnsi="Arial" w:cs="Arial"/>
        </w:rPr>
        <w:t xml:space="preserve">Schüttguttransporten und Entsorgungsleistungen </w:t>
      </w:r>
      <w:bookmarkEnd w:id="1"/>
      <w:r w:rsidR="00121671">
        <w:rPr>
          <w:rFonts w:ascii="Arial" w:hAnsi="Arial" w:cs="Arial"/>
        </w:rPr>
        <w:t xml:space="preserve">gab es bislang noch keine elektronischen Lieferscheine, weil hier sehr viele </w:t>
      </w:r>
      <w:r w:rsidR="00554562">
        <w:rPr>
          <w:rFonts w:ascii="Arial" w:hAnsi="Arial" w:cs="Arial"/>
        </w:rPr>
        <w:t xml:space="preserve">Einflussfaktoren, </w:t>
      </w:r>
      <w:r w:rsidR="00121671">
        <w:rPr>
          <w:rFonts w:ascii="Arial" w:hAnsi="Arial" w:cs="Arial"/>
        </w:rPr>
        <w:t xml:space="preserve">Sonderfälle </w:t>
      </w:r>
      <w:r w:rsidR="00724C85">
        <w:rPr>
          <w:rFonts w:ascii="Arial" w:hAnsi="Arial" w:cs="Arial"/>
        </w:rPr>
        <w:t xml:space="preserve">und Zwischenschritte </w:t>
      </w:r>
      <w:r w:rsidR="00121671">
        <w:rPr>
          <w:rFonts w:ascii="Arial" w:hAnsi="Arial" w:cs="Arial"/>
        </w:rPr>
        <w:t xml:space="preserve">berücksichtigt werden müssen“, </w:t>
      </w:r>
      <w:r w:rsidR="003C35CA">
        <w:rPr>
          <w:rFonts w:ascii="Arial" w:hAnsi="Arial" w:cs="Arial"/>
        </w:rPr>
        <w:t>erklärt</w:t>
      </w:r>
      <w:r w:rsidR="00121671">
        <w:rPr>
          <w:rFonts w:ascii="Arial" w:hAnsi="Arial" w:cs="Arial"/>
        </w:rPr>
        <w:t xml:space="preserve"> Projektleiterin Steffi Weber, die bei der </w:t>
      </w:r>
      <w:r w:rsidR="00F717AC">
        <w:rPr>
          <w:rFonts w:ascii="Arial" w:hAnsi="Arial" w:cs="Arial"/>
        </w:rPr>
        <w:t>OTTO DÖRNER</w:t>
      </w:r>
      <w:r w:rsidR="00121671" w:rsidRPr="00673533">
        <w:rPr>
          <w:rFonts w:ascii="Arial" w:hAnsi="Arial" w:cs="Arial"/>
        </w:rPr>
        <w:t xml:space="preserve"> Kies </w:t>
      </w:r>
      <w:r w:rsidR="00121671">
        <w:rPr>
          <w:rFonts w:ascii="Arial" w:hAnsi="Arial" w:cs="Arial"/>
        </w:rPr>
        <w:t>und Deponien GmbH</w:t>
      </w:r>
      <w:r w:rsidR="00F5067E">
        <w:rPr>
          <w:rFonts w:ascii="Arial" w:hAnsi="Arial" w:cs="Arial"/>
        </w:rPr>
        <w:t xml:space="preserve"> </w:t>
      </w:r>
      <w:r w:rsidR="00D30C27">
        <w:rPr>
          <w:rFonts w:ascii="Arial" w:hAnsi="Arial" w:cs="Arial"/>
        </w:rPr>
        <w:t>den</w:t>
      </w:r>
      <w:r w:rsidR="00121671">
        <w:rPr>
          <w:rFonts w:ascii="Arial" w:hAnsi="Arial" w:cs="Arial"/>
        </w:rPr>
        <w:t xml:space="preserve"> kaufmännische</w:t>
      </w:r>
      <w:r w:rsidR="00D30C27">
        <w:rPr>
          <w:rFonts w:ascii="Arial" w:hAnsi="Arial" w:cs="Arial"/>
        </w:rPr>
        <w:t xml:space="preserve">n Bereich </w:t>
      </w:r>
      <w:r w:rsidR="00F5067E">
        <w:rPr>
          <w:rFonts w:ascii="Arial" w:hAnsi="Arial" w:cs="Arial"/>
        </w:rPr>
        <w:t>verantwortet</w:t>
      </w:r>
      <w:r w:rsidR="00724C85">
        <w:rPr>
          <w:rFonts w:ascii="Arial" w:hAnsi="Arial" w:cs="Arial"/>
        </w:rPr>
        <w:t xml:space="preserve">. </w:t>
      </w:r>
      <w:r w:rsidR="00554562">
        <w:rPr>
          <w:rFonts w:ascii="Arial" w:hAnsi="Arial" w:cs="Arial"/>
        </w:rPr>
        <w:t>Die Entwicklung der</w:t>
      </w:r>
      <w:r w:rsidR="00DD6101">
        <w:rPr>
          <w:rFonts w:ascii="Arial" w:hAnsi="Arial" w:cs="Arial"/>
        </w:rPr>
        <w:t xml:space="preserve"> digitalen Liefer- und Entsorgungsprozesse</w:t>
      </w:r>
      <w:r w:rsidR="00554562">
        <w:rPr>
          <w:rFonts w:ascii="Arial" w:hAnsi="Arial" w:cs="Arial"/>
        </w:rPr>
        <w:t xml:space="preserve"> durch </w:t>
      </w:r>
      <w:r w:rsidR="00C10FF3">
        <w:rPr>
          <w:rFonts w:ascii="Arial" w:hAnsi="Arial" w:cs="Arial"/>
        </w:rPr>
        <w:t xml:space="preserve">Opheo Solutions </w:t>
      </w:r>
      <w:r w:rsidR="00554562">
        <w:rPr>
          <w:rFonts w:ascii="Arial" w:hAnsi="Arial" w:cs="Arial"/>
        </w:rPr>
        <w:t xml:space="preserve">erfolgte daher in enger Abstimmung mit </w:t>
      </w:r>
      <w:r w:rsidR="00DF2556">
        <w:rPr>
          <w:rFonts w:ascii="Arial" w:hAnsi="Arial" w:cs="Arial"/>
        </w:rPr>
        <w:t>Führungskräften</w:t>
      </w:r>
      <w:r w:rsidR="00554562">
        <w:rPr>
          <w:rFonts w:ascii="Arial" w:hAnsi="Arial" w:cs="Arial"/>
        </w:rPr>
        <w:t>, Fahrern und Disponenten. „D</w:t>
      </w:r>
      <w:r w:rsidR="00DD6101">
        <w:rPr>
          <w:rFonts w:ascii="Arial" w:hAnsi="Arial" w:cs="Arial"/>
        </w:rPr>
        <w:t xml:space="preserve">ie Zusammenarbeit mit dem praxisnahen Entwickler-Team </w:t>
      </w:r>
      <w:r w:rsidR="00C10FF3">
        <w:rPr>
          <w:rFonts w:ascii="Arial" w:hAnsi="Arial" w:cs="Arial"/>
        </w:rPr>
        <w:t xml:space="preserve">von Opheo Solutions </w:t>
      </w:r>
      <w:r w:rsidR="00EF0F15">
        <w:rPr>
          <w:rFonts w:ascii="Arial" w:hAnsi="Arial" w:cs="Arial"/>
        </w:rPr>
        <w:t>h</w:t>
      </w:r>
      <w:r w:rsidR="00DD6101">
        <w:rPr>
          <w:rFonts w:ascii="Arial" w:hAnsi="Arial" w:cs="Arial"/>
        </w:rPr>
        <w:t>at großartig funktioniert“, betont Weber.</w:t>
      </w:r>
    </w:p>
    <w:p w14:paraId="09280218" w14:textId="49DE18AC" w:rsidR="00BC595E" w:rsidRDefault="00B6549E" w:rsidP="006C620B">
      <w:pPr>
        <w:widowControl w:val="0"/>
        <w:spacing w:line="340" w:lineRule="exact"/>
        <w:rPr>
          <w:rFonts w:ascii="Arial" w:hAnsi="Arial" w:cs="Arial"/>
        </w:rPr>
      </w:pPr>
      <w:r>
        <w:rPr>
          <w:rFonts w:ascii="Arial" w:hAnsi="Arial" w:cs="Arial"/>
        </w:rPr>
        <w:t>Der Fahrer werde</w:t>
      </w:r>
      <w:r w:rsidR="00DF2556">
        <w:rPr>
          <w:rFonts w:ascii="Arial" w:hAnsi="Arial" w:cs="Arial"/>
        </w:rPr>
        <w:t xml:space="preserve"> </w:t>
      </w:r>
      <w:r w:rsidR="00AF0225">
        <w:rPr>
          <w:rFonts w:ascii="Arial" w:hAnsi="Arial" w:cs="Arial"/>
        </w:rPr>
        <w:t>„</w:t>
      </w:r>
      <w:r w:rsidR="003C35CA">
        <w:rPr>
          <w:rFonts w:ascii="Arial" w:hAnsi="Arial" w:cs="Arial"/>
        </w:rPr>
        <w:t xml:space="preserve">sehr gut </w:t>
      </w:r>
      <w:r>
        <w:rPr>
          <w:rFonts w:ascii="Arial" w:hAnsi="Arial" w:cs="Arial"/>
        </w:rPr>
        <w:t xml:space="preserve">durch die App unterstützt, so dass </w:t>
      </w:r>
      <w:r w:rsidR="00DF2556">
        <w:rPr>
          <w:rFonts w:ascii="Arial" w:hAnsi="Arial" w:cs="Arial"/>
        </w:rPr>
        <w:t xml:space="preserve">beim Dokumentieren der Aufträge </w:t>
      </w:r>
      <w:r>
        <w:rPr>
          <w:rFonts w:ascii="Arial" w:hAnsi="Arial" w:cs="Arial"/>
        </w:rPr>
        <w:t xml:space="preserve">keine Angaben vergessen </w:t>
      </w:r>
      <w:r w:rsidR="003C35CA">
        <w:rPr>
          <w:rFonts w:ascii="Arial" w:hAnsi="Arial" w:cs="Arial"/>
        </w:rPr>
        <w:t>und Fehler fast ausgeschlossen werden können</w:t>
      </w:r>
      <w:r w:rsidR="00AF0225">
        <w:rPr>
          <w:rFonts w:ascii="Arial" w:hAnsi="Arial" w:cs="Arial"/>
        </w:rPr>
        <w:t>“</w:t>
      </w:r>
      <w:r>
        <w:rPr>
          <w:rFonts w:ascii="Arial" w:hAnsi="Arial" w:cs="Arial"/>
        </w:rPr>
        <w:t xml:space="preserve">. </w:t>
      </w:r>
      <w:r w:rsidR="00AF0225">
        <w:rPr>
          <w:rFonts w:ascii="Arial" w:hAnsi="Arial" w:cs="Arial"/>
        </w:rPr>
        <w:t xml:space="preserve">Als Beispiel nennt die Prokuristin das Eintragen von Wartezeiten oder das </w:t>
      </w:r>
      <w:r w:rsidR="003C35CA">
        <w:rPr>
          <w:rFonts w:ascii="Arial" w:hAnsi="Arial" w:cs="Arial"/>
        </w:rPr>
        <w:t>Dokumentieren</w:t>
      </w:r>
      <w:r w:rsidR="00AF0225">
        <w:rPr>
          <w:rFonts w:ascii="Arial" w:hAnsi="Arial" w:cs="Arial"/>
        </w:rPr>
        <w:t xml:space="preserve"> vergeblicher Anfahrten.</w:t>
      </w:r>
    </w:p>
    <w:p w14:paraId="5B363118" w14:textId="67ED3BAF" w:rsidR="00831CC2" w:rsidRDefault="00A91C34" w:rsidP="006C620B">
      <w:pPr>
        <w:widowControl w:val="0"/>
        <w:spacing w:line="340" w:lineRule="exact"/>
        <w:rPr>
          <w:rFonts w:ascii="Arial" w:hAnsi="Arial" w:cs="Arial"/>
        </w:rPr>
      </w:pPr>
      <w:r>
        <w:rPr>
          <w:rFonts w:ascii="Arial" w:hAnsi="Arial" w:cs="Arial"/>
        </w:rPr>
        <w:t>Beim Anliefern von Kies oder Sand</w:t>
      </w:r>
      <w:r w:rsidR="007C60F1">
        <w:rPr>
          <w:rFonts w:ascii="Arial" w:hAnsi="Arial" w:cs="Arial"/>
        </w:rPr>
        <w:t xml:space="preserve"> an eine Baustelle</w:t>
      </w:r>
      <w:r>
        <w:rPr>
          <w:rFonts w:ascii="Arial" w:hAnsi="Arial" w:cs="Arial"/>
        </w:rPr>
        <w:t xml:space="preserve"> führt der Fahrer </w:t>
      </w:r>
      <w:r w:rsidR="00CF66E5">
        <w:rPr>
          <w:rFonts w:ascii="Arial" w:hAnsi="Arial" w:cs="Arial"/>
        </w:rPr>
        <w:t xml:space="preserve">eine Wiegekarte und </w:t>
      </w:r>
      <w:r w:rsidR="00B8511E">
        <w:rPr>
          <w:rFonts w:ascii="Arial" w:hAnsi="Arial" w:cs="Arial"/>
        </w:rPr>
        <w:t>einen</w:t>
      </w:r>
      <w:r>
        <w:rPr>
          <w:rFonts w:ascii="Arial" w:hAnsi="Arial" w:cs="Arial"/>
        </w:rPr>
        <w:t xml:space="preserve"> elektronischen Lieferschein mit sich, d</w:t>
      </w:r>
      <w:r w:rsidR="00CF66E5">
        <w:rPr>
          <w:rFonts w:ascii="Arial" w:hAnsi="Arial" w:cs="Arial"/>
        </w:rPr>
        <w:t>er</w:t>
      </w:r>
      <w:r>
        <w:rPr>
          <w:rFonts w:ascii="Arial" w:hAnsi="Arial" w:cs="Arial"/>
        </w:rPr>
        <w:t xml:space="preserve"> beim Empfang der Ware </w:t>
      </w:r>
      <w:r w:rsidR="00CF66E5">
        <w:rPr>
          <w:rFonts w:ascii="Arial" w:hAnsi="Arial" w:cs="Arial"/>
        </w:rPr>
        <w:t xml:space="preserve">auf dem Tablet </w:t>
      </w:r>
      <w:r>
        <w:rPr>
          <w:rFonts w:ascii="Arial" w:hAnsi="Arial" w:cs="Arial"/>
        </w:rPr>
        <w:t xml:space="preserve">unterschrieben wird. </w:t>
      </w:r>
      <w:r w:rsidR="002C5E75">
        <w:rPr>
          <w:rFonts w:ascii="Arial" w:hAnsi="Arial" w:cs="Arial"/>
        </w:rPr>
        <w:t>Die</w:t>
      </w:r>
      <w:r w:rsidR="00CF66E5">
        <w:rPr>
          <w:rFonts w:ascii="Arial" w:hAnsi="Arial" w:cs="Arial"/>
        </w:rPr>
        <w:t xml:space="preserve"> Wiegekarte</w:t>
      </w:r>
      <w:r w:rsidR="002C5E75">
        <w:rPr>
          <w:rFonts w:ascii="Arial" w:hAnsi="Arial" w:cs="Arial"/>
        </w:rPr>
        <w:t xml:space="preserve"> wird </w:t>
      </w:r>
      <w:r>
        <w:rPr>
          <w:rFonts w:ascii="Arial" w:hAnsi="Arial" w:cs="Arial"/>
        </w:rPr>
        <w:t xml:space="preserve">mit Hilfe der </w:t>
      </w:r>
      <w:r w:rsidR="00C10FF3">
        <w:rPr>
          <w:rFonts w:ascii="Arial" w:hAnsi="Arial" w:cs="Arial"/>
        </w:rPr>
        <w:t xml:space="preserve">Opheo Mobile </w:t>
      </w:r>
      <w:r>
        <w:rPr>
          <w:rFonts w:ascii="Arial" w:hAnsi="Arial" w:cs="Arial"/>
        </w:rPr>
        <w:t xml:space="preserve">App und der im Tablet integrierten Kamera </w:t>
      </w:r>
      <w:r w:rsidR="00EF0F15">
        <w:rPr>
          <w:rFonts w:ascii="Arial" w:hAnsi="Arial" w:cs="Arial"/>
        </w:rPr>
        <w:t xml:space="preserve">eingescannt </w:t>
      </w:r>
      <w:r w:rsidR="007C60F1">
        <w:rPr>
          <w:rFonts w:ascii="Arial" w:hAnsi="Arial" w:cs="Arial"/>
        </w:rPr>
        <w:t>und</w:t>
      </w:r>
      <w:r w:rsidR="008F6D26">
        <w:rPr>
          <w:rFonts w:ascii="Arial" w:hAnsi="Arial" w:cs="Arial"/>
        </w:rPr>
        <w:t xml:space="preserve"> in ein PDF-Dokument </w:t>
      </w:r>
      <w:r w:rsidR="00C10FF3">
        <w:rPr>
          <w:rFonts w:ascii="Arial" w:hAnsi="Arial" w:cs="Arial"/>
        </w:rPr>
        <w:t>umgewandelt</w:t>
      </w:r>
      <w:r w:rsidR="007C60F1">
        <w:rPr>
          <w:rFonts w:ascii="Arial" w:hAnsi="Arial" w:cs="Arial"/>
        </w:rPr>
        <w:t>.</w:t>
      </w:r>
      <w:r w:rsidR="008F6D26">
        <w:rPr>
          <w:rFonts w:ascii="Arial" w:hAnsi="Arial" w:cs="Arial"/>
        </w:rPr>
        <w:t xml:space="preserve"> </w:t>
      </w:r>
      <w:r w:rsidR="007C60F1">
        <w:rPr>
          <w:rFonts w:ascii="Arial" w:hAnsi="Arial" w:cs="Arial"/>
        </w:rPr>
        <w:t>Die</w:t>
      </w:r>
      <w:r w:rsidR="00CF66E5">
        <w:rPr>
          <w:rFonts w:ascii="Arial" w:hAnsi="Arial" w:cs="Arial"/>
        </w:rPr>
        <w:t>se</w:t>
      </w:r>
      <w:r w:rsidR="007C60F1">
        <w:rPr>
          <w:rFonts w:ascii="Arial" w:hAnsi="Arial" w:cs="Arial"/>
        </w:rPr>
        <w:t xml:space="preserve"> Datei wird automatisch zum jeweiligen Auftrag hinzugefügt und steht sofort für die Abrechnung, den digitalen Dokumentenversand</w:t>
      </w:r>
      <w:r w:rsidR="002C5E75">
        <w:rPr>
          <w:rFonts w:ascii="Arial" w:hAnsi="Arial" w:cs="Arial"/>
        </w:rPr>
        <w:t xml:space="preserve"> und</w:t>
      </w:r>
      <w:r w:rsidR="007C60F1">
        <w:rPr>
          <w:rFonts w:ascii="Arial" w:hAnsi="Arial" w:cs="Arial"/>
        </w:rPr>
        <w:t xml:space="preserve"> die Archivierung zur Verfügung</w:t>
      </w:r>
      <w:r w:rsidR="008F6D26">
        <w:rPr>
          <w:rFonts w:ascii="Arial" w:hAnsi="Arial" w:cs="Arial"/>
        </w:rPr>
        <w:t>.</w:t>
      </w:r>
      <w:r w:rsidR="00B40156">
        <w:rPr>
          <w:rFonts w:ascii="Arial" w:hAnsi="Arial" w:cs="Arial"/>
        </w:rPr>
        <w:t xml:space="preserve"> Den Kunden werden die Daten </w:t>
      </w:r>
      <w:r w:rsidR="004518F7">
        <w:rPr>
          <w:rFonts w:ascii="Arial" w:hAnsi="Arial" w:cs="Arial"/>
        </w:rPr>
        <w:t xml:space="preserve">und Dokumente </w:t>
      </w:r>
      <w:r w:rsidR="00C10FF3">
        <w:rPr>
          <w:rFonts w:ascii="Arial" w:hAnsi="Arial" w:cs="Arial"/>
        </w:rPr>
        <w:t xml:space="preserve">darüber hinaus </w:t>
      </w:r>
      <w:r w:rsidR="004518F7">
        <w:rPr>
          <w:rFonts w:ascii="Arial" w:hAnsi="Arial" w:cs="Arial"/>
        </w:rPr>
        <w:t xml:space="preserve">automatisch per E-Mail </w:t>
      </w:r>
      <w:r w:rsidR="00B40156">
        <w:rPr>
          <w:rFonts w:ascii="Arial" w:hAnsi="Arial" w:cs="Arial"/>
        </w:rPr>
        <w:t>bereitgestellt.</w:t>
      </w:r>
    </w:p>
    <w:p w14:paraId="6434BBB6" w14:textId="6B45246F" w:rsidR="00DF2556" w:rsidRDefault="00BE29C7" w:rsidP="006C620B">
      <w:pPr>
        <w:widowControl w:val="0"/>
        <w:spacing w:line="340" w:lineRule="exact"/>
        <w:rPr>
          <w:rFonts w:ascii="Arial" w:hAnsi="Arial" w:cs="Arial"/>
        </w:rPr>
      </w:pPr>
      <w:r>
        <w:rPr>
          <w:rFonts w:ascii="Arial" w:hAnsi="Arial" w:cs="Arial"/>
        </w:rPr>
        <w:t xml:space="preserve">Beim Abholen beziehungsweise Entsorgen von Material von einer Baustelle </w:t>
      </w:r>
      <w:r w:rsidR="007C60F1">
        <w:rPr>
          <w:rFonts w:ascii="Arial" w:hAnsi="Arial" w:cs="Arial"/>
        </w:rPr>
        <w:t>generiert Opheo</w:t>
      </w:r>
      <w:r w:rsidR="00AB09F3">
        <w:rPr>
          <w:rFonts w:ascii="Arial" w:hAnsi="Arial" w:cs="Arial"/>
        </w:rPr>
        <w:t xml:space="preserve"> </w:t>
      </w:r>
      <w:r w:rsidR="007C60F1">
        <w:rPr>
          <w:rFonts w:ascii="Arial" w:hAnsi="Arial" w:cs="Arial"/>
        </w:rPr>
        <w:t xml:space="preserve">einen vorläufigen elektronischen Lieferschein „in Rohfassung“. Zu diesem Zeitpunkt steht weder das Gewicht der Ladung, noch die genaue Beschaffung der Materialien fest. Der Kunde quittiert den vorläufigen Lieferschein </w:t>
      </w:r>
      <w:r w:rsidR="00CF66E5" w:rsidRPr="00CF66E5">
        <w:rPr>
          <w:rFonts w:ascii="Arial" w:hAnsi="Arial" w:cs="Arial"/>
        </w:rPr>
        <w:t xml:space="preserve">mit einer Planmenge </w:t>
      </w:r>
      <w:r w:rsidR="007C60F1">
        <w:rPr>
          <w:rFonts w:ascii="Arial" w:hAnsi="Arial" w:cs="Arial"/>
        </w:rPr>
        <w:t xml:space="preserve">auf dem </w:t>
      </w:r>
      <w:r w:rsidR="00863FC9">
        <w:rPr>
          <w:rFonts w:ascii="Arial" w:hAnsi="Arial" w:cs="Arial"/>
        </w:rPr>
        <w:t xml:space="preserve">Tablet des Fahrers, während die </w:t>
      </w:r>
      <w:r w:rsidR="00CF66E5">
        <w:rPr>
          <w:rFonts w:ascii="Arial" w:hAnsi="Arial" w:cs="Arial"/>
        </w:rPr>
        <w:t>tatsächlichen</w:t>
      </w:r>
      <w:r w:rsidR="00863FC9">
        <w:rPr>
          <w:rFonts w:ascii="Arial" w:hAnsi="Arial" w:cs="Arial"/>
        </w:rPr>
        <w:t xml:space="preserve"> Angaben </w:t>
      </w:r>
      <w:r w:rsidR="002C5E75">
        <w:rPr>
          <w:rFonts w:ascii="Arial" w:hAnsi="Arial" w:cs="Arial"/>
        </w:rPr>
        <w:t xml:space="preserve">zu Gewicht und Materialart </w:t>
      </w:r>
      <w:r w:rsidR="00863FC9">
        <w:rPr>
          <w:rFonts w:ascii="Arial" w:hAnsi="Arial" w:cs="Arial"/>
        </w:rPr>
        <w:t xml:space="preserve">erst </w:t>
      </w:r>
      <w:r w:rsidR="009108CB">
        <w:rPr>
          <w:rFonts w:ascii="Arial" w:hAnsi="Arial" w:cs="Arial"/>
        </w:rPr>
        <w:t>in der Deponie ermittelt</w:t>
      </w:r>
      <w:r w:rsidR="00863FC9">
        <w:rPr>
          <w:rFonts w:ascii="Arial" w:hAnsi="Arial" w:cs="Arial"/>
        </w:rPr>
        <w:t xml:space="preserve"> und </w:t>
      </w:r>
      <w:r w:rsidR="0038304A">
        <w:rPr>
          <w:rFonts w:ascii="Arial" w:hAnsi="Arial" w:cs="Arial"/>
        </w:rPr>
        <w:t xml:space="preserve">an </w:t>
      </w:r>
      <w:r w:rsidR="00863FC9">
        <w:rPr>
          <w:rFonts w:ascii="Arial" w:hAnsi="Arial" w:cs="Arial"/>
        </w:rPr>
        <w:t>Opheo übertragen werden</w:t>
      </w:r>
      <w:r w:rsidR="009108CB">
        <w:rPr>
          <w:rFonts w:ascii="Arial" w:hAnsi="Arial" w:cs="Arial"/>
        </w:rPr>
        <w:t>.</w:t>
      </w:r>
    </w:p>
    <w:p w14:paraId="134B385B" w14:textId="1C205AD7" w:rsidR="00BE29C7" w:rsidRDefault="002C5E75" w:rsidP="006C620B">
      <w:pPr>
        <w:widowControl w:val="0"/>
        <w:spacing w:line="340" w:lineRule="exact"/>
        <w:rPr>
          <w:rFonts w:ascii="Arial" w:hAnsi="Arial" w:cs="Arial"/>
        </w:rPr>
      </w:pPr>
      <w:r>
        <w:rPr>
          <w:rFonts w:ascii="Arial" w:hAnsi="Arial" w:cs="Arial"/>
        </w:rPr>
        <w:t>Auch d</w:t>
      </w:r>
      <w:r w:rsidR="00EB140F">
        <w:rPr>
          <w:rFonts w:ascii="Arial" w:hAnsi="Arial" w:cs="Arial"/>
        </w:rPr>
        <w:t xml:space="preserve">ie </w:t>
      </w:r>
      <w:r>
        <w:rPr>
          <w:rFonts w:ascii="Arial" w:hAnsi="Arial" w:cs="Arial"/>
        </w:rPr>
        <w:t>hier</w:t>
      </w:r>
      <w:r w:rsidR="00EB140F">
        <w:rPr>
          <w:rFonts w:ascii="Arial" w:hAnsi="Arial" w:cs="Arial"/>
        </w:rPr>
        <w:t xml:space="preserve"> erstellten Wiegenoten werden </w:t>
      </w:r>
      <w:r>
        <w:rPr>
          <w:rFonts w:ascii="Arial" w:hAnsi="Arial" w:cs="Arial"/>
        </w:rPr>
        <w:t xml:space="preserve">derzeit noch analog erstellt und </w:t>
      </w:r>
      <w:r w:rsidR="00EA0DDB">
        <w:rPr>
          <w:rFonts w:ascii="Arial" w:hAnsi="Arial" w:cs="Arial"/>
        </w:rPr>
        <w:t xml:space="preserve">mit der Opheo Mobile App </w:t>
      </w:r>
      <w:r w:rsidR="00EF0F15">
        <w:rPr>
          <w:rFonts w:ascii="Arial" w:hAnsi="Arial" w:cs="Arial"/>
        </w:rPr>
        <w:t>eingescannt</w:t>
      </w:r>
      <w:r w:rsidR="005F7D61">
        <w:rPr>
          <w:rFonts w:ascii="Arial" w:hAnsi="Arial" w:cs="Arial"/>
        </w:rPr>
        <w:t xml:space="preserve">, zumal es sich bei den Abladestellen nicht immer um Standorte der </w:t>
      </w:r>
      <w:r w:rsidR="00F717AC">
        <w:rPr>
          <w:rFonts w:ascii="Arial" w:hAnsi="Arial" w:cs="Arial"/>
        </w:rPr>
        <w:t>OTTO DÖRNER</w:t>
      </w:r>
      <w:r w:rsidR="005F7D61">
        <w:rPr>
          <w:rFonts w:ascii="Arial" w:hAnsi="Arial" w:cs="Arial"/>
        </w:rPr>
        <w:t xml:space="preserve"> Gruppe handelt</w:t>
      </w:r>
      <w:r w:rsidR="00EB140F">
        <w:rPr>
          <w:rFonts w:ascii="Arial" w:hAnsi="Arial" w:cs="Arial"/>
        </w:rPr>
        <w:t xml:space="preserve">. Das </w:t>
      </w:r>
      <w:r w:rsidR="0038304A">
        <w:rPr>
          <w:rFonts w:ascii="Arial" w:hAnsi="Arial" w:cs="Arial"/>
        </w:rPr>
        <w:t xml:space="preserve">vollständige </w:t>
      </w:r>
      <w:r w:rsidR="00EB140F">
        <w:rPr>
          <w:rFonts w:ascii="Arial" w:hAnsi="Arial" w:cs="Arial"/>
        </w:rPr>
        <w:t xml:space="preserve">Digitalisieren dieser Belege </w:t>
      </w:r>
      <w:r w:rsidR="00C00166">
        <w:rPr>
          <w:rFonts w:ascii="Arial" w:hAnsi="Arial" w:cs="Arial"/>
        </w:rPr>
        <w:t>soll</w:t>
      </w:r>
      <w:r w:rsidR="00EB140F">
        <w:rPr>
          <w:rFonts w:ascii="Arial" w:hAnsi="Arial" w:cs="Arial"/>
        </w:rPr>
        <w:t xml:space="preserve"> in einem späteren Projekt</w:t>
      </w:r>
      <w:r w:rsidR="00C00166">
        <w:rPr>
          <w:rFonts w:ascii="Arial" w:hAnsi="Arial" w:cs="Arial"/>
        </w:rPr>
        <w:t xml:space="preserve"> folgen</w:t>
      </w:r>
      <w:r w:rsidR="00EB140F">
        <w:rPr>
          <w:rFonts w:ascii="Arial" w:hAnsi="Arial" w:cs="Arial"/>
        </w:rPr>
        <w:t>.</w:t>
      </w:r>
      <w:r w:rsidR="00C00166">
        <w:rPr>
          <w:rFonts w:ascii="Arial" w:hAnsi="Arial" w:cs="Arial"/>
        </w:rPr>
        <w:t xml:space="preserve"> „Das Digitalisieren der Lieferscheine und Wiegenoten in einem </w:t>
      </w:r>
      <w:r w:rsidR="00C635F3">
        <w:rPr>
          <w:rFonts w:ascii="Arial" w:hAnsi="Arial" w:cs="Arial"/>
        </w:rPr>
        <w:t xml:space="preserve">einzigen </w:t>
      </w:r>
      <w:r w:rsidR="00C00166">
        <w:rPr>
          <w:rFonts w:ascii="Arial" w:hAnsi="Arial" w:cs="Arial"/>
        </w:rPr>
        <w:t xml:space="preserve">Schritt wäre </w:t>
      </w:r>
      <w:r w:rsidR="00C635F3">
        <w:rPr>
          <w:rFonts w:ascii="Arial" w:hAnsi="Arial" w:cs="Arial"/>
        </w:rPr>
        <w:t>zu umfangreich</w:t>
      </w:r>
      <w:r w:rsidR="00C00166">
        <w:rPr>
          <w:rFonts w:ascii="Arial" w:hAnsi="Arial" w:cs="Arial"/>
        </w:rPr>
        <w:t xml:space="preserve"> gewesen“, berichtet Weber</w:t>
      </w:r>
      <w:r w:rsidR="00C635F3">
        <w:rPr>
          <w:rFonts w:ascii="Arial" w:hAnsi="Arial" w:cs="Arial"/>
        </w:rPr>
        <w:t xml:space="preserve">, die den Umstellungsprozess der Lieferscheine </w:t>
      </w:r>
      <w:r w:rsidR="00CF66E5">
        <w:rPr>
          <w:rFonts w:ascii="Arial" w:hAnsi="Arial" w:cs="Arial"/>
        </w:rPr>
        <w:t xml:space="preserve">sehr </w:t>
      </w:r>
      <w:r w:rsidR="00C635F3">
        <w:rPr>
          <w:rFonts w:ascii="Arial" w:hAnsi="Arial" w:cs="Arial"/>
        </w:rPr>
        <w:t>sorgfältig geplant hatte.</w:t>
      </w:r>
    </w:p>
    <w:p w14:paraId="54EC974B" w14:textId="77777777" w:rsidR="00B47E3A" w:rsidRDefault="00C635F3" w:rsidP="006C620B">
      <w:pPr>
        <w:widowControl w:val="0"/>
        <w:spacing w:line="340" w:lineRule="exact"/>
        <w:rPr>
          <w:rFonts w:ascii="Arial" w:hAnsi="Arial" w:cs="Arial"/>
        </w:rPr>
      </w:pPr>
      <w:r>
        <w:rPr>
          <w:rFonts w:ascii="Arial" w:hAnsi="Arial" w:cs="Arial"/>
        </w:rPr>
        <w:lastRenderedPageBreak/>
        <w:t xml:space="preserve">Dazu gehörte auch die </w:t>
      </w:r>
      <w:r w:rsidR="00C033C2">
        <w:rPr>
          <w:rFonts w:ascii="Arial" w:hAnsi="Arial" w:cs="Arial"/>
        </w:rPr>
        <w:t>frühzeitige</w:t>
      </w:r>
      <w:r>
        <w:rPr>
          <w:rFonts w:ascii="Arial" w:hAnsi="Arial" w:cs="Arial"/>
        </w:rPr>
        <w:t xml:space="preserve"> Information der rund 3.000 aktiven Kunden über die bevorstehenden Änderungen.</w:t>
      </w:r>
      <w:r w:rsidR="00394091">
        <w:rPr>
          <w:rFonts w:ascii="Arial" w:hAnsi="Arial" w:cs="Arial"/>
        </w:rPr>
        <w:t xml:space="preserve"> „Die Umstellung war ein Eingriff in den Workflow unserer Kunden, wobei die Bandbreite vom kleinen Landschaftsgärtner bis hin zum großen Baukonzern reicht“, so die Projektleiterin. Vor diesem Hintergrund hatte </w:t>
      </w:r>
      <w:r w:rsidR="00F717AC">
        <w:rPr>
          <w:rFonts w:ascii="Arial" w:hAnsi="Arial" w:cs="Arial"/>
        </w:rPr>
        <w:t>OTTO DÖRNER</w:t>
      </w:r>
      <w:r w:rsidR="00394091">
        <w:rPr>
          <w:rFonts w:ascii="Arial" w:hAnsi="Arial" w:cs="Arial"/>
        </w:rPr>
        <w:t xml:space="preserve"> im Vorfeld </w:t>
      </w:r>
      <w:r w:rsidR="00DB6A6A">
        <w:rPr>
          <w:rFonts w:ascii="Arial" w:hAnsi="Arial" w:cs="Arial"/>
        </w:rPr>
        <w:t xml:space="preserve">der Umstellung zum 1. Februar 2021 </w:t>
      </w:r>
      <w:r w:rsidR="00C033C2">
        <w:rPr>
          <w:rFonts w:ascii="Arial" w:hAnsi="Arial" w:cs="Arial"/>
        </w:rPr>
        <w:t xml:space="preserve">mehrere Tausend </w:t>
      </w:r>
      <w:r w:rsidR="00394091">
        <w:rPr>
          <w:rFonts w:ascii="Arial" w:hAnsi="Arial" w:cs="Arial"/>
        </w:rPr>
        <w:t>Informations-Flyer drucken und durch die Fahrer bei den Kunden verteilen lassen.</w:t>
      </w:r>
      <w:r w:rsidR="00B8511E">
        <w:rPr>
          <w:rFonts w:ascii="Arial" w:hAnsi="Arial" w:cs="Arial"/>
        </w:rPr>
        <w:t xml:space="preserve"> </w:t>
      </w:r>
      <w:r w:rsidR="00CF66E5">
        <w:rPr>
          <w:rFonts w:ascii="Arial" w:hAnsi="Arial" w:cs="Arial"/>
        </w:rPr>
        <w:t xml:space="preserve">Darin wurde verdeutlicht, dass die </w:t>
      </w:r>
      <w:bookmarkStart w:id="2" w:name="_Hlk69377858"/>
      <w:r w:rsidR="00CF66E5">
        <w:rPr>
          <w:rFonts w:ascii="Arial" w:hAnsi="Arial" w:cs="Arial"/>
        </w:rPr>
        <w:t>Kunden anstelle der gewohnten Papierdurchschläge in Zukunft digitale Belege erhalten würden</w:t>
      </w:r>
      <w:bookmarkEnd w:id="2"/>
      <w:r w:rsidR="00CF66E5">
        <w:rPr>
          <w:rFonts w:ascii="Arial" w:hAnsi="Arial" w:cs="Arial"/>
        </w:rPr>
        <w:t xml:space="preserve">. </w:t>
      </w:r>
      <w:r w:rsidR="00DB6A6A">
        <w:rPr>
          <w:rFonts w:ascii="Arial" w:hAnsi="Arial" w:cs="Arial"/>
        </w:rPr>
        <w:t>In den ersten Wochen nach dem Go-live seien zwar noch einige Fragen aufgetreten, aber inzwischen seien die Kunden von den Vorteilen der elektronischen Lieferscheine überzeugt.</w:t>
      </w:r>
    </w:p>
    <w:p w14:paraId="70C44DD6" w14:textId="162BEFAE" w:rsidR="00B54AC8" w:rsidRDefault="00401CBE" w:rsidP="006C620B">
      <w:pPr>
        <w:widowControl w:val="0"/>
        <w:spacing w:line="340" w:lineRule="exact"/>
        <w:rPr>
          <w:rFonts w:ascii="Arial" w:hAnsi="Arial" w:cs="Arial"/>
        </w:rPr>
      </w:pPr>
      <w:r>
        <w:rPr>
          <w:rFonts w:ascii="Arial" w:hAnsi="Arial" w:cs="Arial"/>
        </w:rPr>
        <w:t xml:space="preserve">Fazit: Die Erwartungen von OTTO DÖRNER an den elektronischen Lieferschein haben sich erfüllt. Vor diesem Hintergrund wird derzeit auch das Schwesterunternehmen OTTO DÖRNER </w:t>
      </w:r>
      <w:r w:rsidR="00D733E4">
        <w:rPr>
          <w:rFonts w:ascii="Arial" w:hAnsi="Arial" w:cs="Arial"/>
        </w:rPr>
        <w:t xml:space="preserve">Kies und </w:t>
      </w:r>
      <w:r>
        <w:rPr>
          <w:rFonts w:ascii="Arial" w:hAnsi="Arial" w:cs="Arial"/>
        </w:rPr>
        <w:t>Umwelt</w:t>
      </w:r>
      <w:r w:rsidR="00D733E4">
        <w:rPr>
          <w:rFonts w:ascii="Arial" w:hAnsi="Arial" w:cs="Arial"/>
        </w:rPr>
        <w:t xml:space="preserve"> </w:t>
      </w:r>
      <w:r>
        <w:rPr>
          <w:rFonts w:ascii="Arial" w:hAnsi="Arial" w:cs="Arial"/>
        </w:rPr>
        <w:t>auf digitale</w:t>
      </w:r>
      <w:r w:rsidR="00F73371">
        <w:rPr>
          <w:rFonts w:ascii="Arial" w:hAnsi="Arial" w:cs="Arial"/>
        </w:rPr>
        <w:t xml:space="preserve"> Begleitpapiere umgestellt.</w:t>
      </w:r>
    </w:p>
    <w:p w14:paraId="6A6C5E6F" w14:textId="77777777" w:rsidR="00B54AC8" w:rsidRDefault="00B54AC8" w:rsidP="006C620B">
      <w:pPr>
        <w:widowControl w:val="0"/>
        <w:spacing w:line="340" w:lineRule="exact"/>
        <w:rPr>
          <w:rFonts w:ascii="Arial" w:hAnsi="Arial" w:cs="Arial"/>
        </w:rPr>
      </w:pPr>
    </w:p>
    <w:p w14:paraId="00928A9B" w14:textId="7C6283EF" w:rsidR="00C153E6" w:rsidRPr="00B54AC8" w:rsidRDefault="00C153E6" w:rsidP="006C620B">
      <w:pPr>
        <w:widowControl w:val="0"/>
        <w:spacing w:line="340" w:lineRule="exact"/>
        <w:rPr>
          <w:rFonts w:ascii="Arial" w:hAnsi="Arial" w:cs="Arial"/>
          <w:b/>
          <w:bCs/>
        </w:rPr>
      </w:pPr>
      <w:r w:rsidRPr="00B54AC8">
        <w:rPr>
          <w:rFonts w:ascii="Arial" w:hAnsi="Arial" w:cs="Arial"/>
          <w:b/>
          <w:bCs/>
        </w:rPr>
        <w:t>Über OTTO DÖRNER</w:t>
      </w:r>
    </w:p>
    <w:p w14:paraId="6D13208E" w14:textId="1C35A548" w:rsidR="00407AD5" w:rsidRDefault="00407AD5" w:rsidP="00407AD5">
      <w:pPr>
        <w:widowControl w:val="0"/>
        <w:spacing w:line="340" w:lineRule="exact"/>
        <w:rPr>
          <w:rFonts w:ascii="Arial" w:hAnsi="Arial" w:cs="Arial"/>
          <w:bCs/>
          <w:iCs/>
        </w:rPr>
      </w:pPr>
      <w:r>
        <w:rPr>
          <w:rFonts w:ascii="Arial" w:hAnsi="Arial" w:cs="Arial"/>
          <w:bCs/>
          <w:iCs/>
        </w:rPr>
        <w:t xml:space="preserve">Die </w:t>
      </w:r>
      <w:r w:rsidRPr="00A45EB9">
        <w:rPr>
          <w:rFonts w:ascii="Arial" w:hAnsi="Arial" w:cs="Arial"/>
          <w:bCs/>
          <w:iCs/>
        </w:rPr>
        <w:t>OTTO DÖRNER GmbH &amp; Co. KG</w:t>
      </w:r>
      <w:r w:rsidRPr="00CF4C58">
        <w:rPr>
          <w:rFonts w:ascii="Arial" w:hAnsi="Arial" w:cs="Arial"/>
          <w:bCs/>
          <w:iCs/>
        </w:rPr>
        <w:t xml:space="preserve"> </w:t>
      </w:r>
      <w:r>
        <w:rPr>
          <w:rFonts w:ascii="Arial" w:hAnsi="Arial" w:cs="Arial"/>
          <w:bCs/>
          <w:iCs/>
        </w:rPr>
        <w:t>mit Sitz in Hamburg</w:t>
      </w:r>
      <w:r w:rsidRPr="00CF4C58">
        <w:rPr>
          <w:rFonts w:ascii="Arial" w:hAnsi="Arial" w:cs="Arial"/>
          <w:bCs/>
          <w:iCs/>
        </w:rPr>
        <w:t xml:space="preserve"> ist eines der führenden privaten Unternehmen </w:t>
      </w:r>
      <w:r>
        <w:rPr>
          <w:rFonts w:ascii="Arial" w:hAnsi="Arial" w:cs="Arial"/>
          <w:bCs/>
          <w:iCs/>
        </w:rPr>
        <w:t xml:space="preserve">Norddeutschlands </w:t>
      </w:r>
      <w:r w:rsidRPr="00CF4C58">
        <w:rPr>
          <w:rFonts w:ascii="Arial" w:hAnsi="Arial" w:cs="Arial"/>
          <w:bCs/>
          <w:iCs/>
        </w:rPr>
        <w:t>in den Bereichen Entsorgung, Wertstoffhandel, Kies und Sand sowie Deponien und Bodensanierung.</w:t>
      </w:r>
      <w:r>
        <w:rPr>
          <w:rFonts w:ascii="Arial" w:hAnsi="Arial" w:cs="Arial"/>
          <w:bCs/>
          <w:iCs/>
        </w:rPr>
        <w:t xml:space="preserve"> Der bereits in dritter Generation inhabergeführte Familienbetrieb </w:t>
      </w:r>
      <w:r w:rsidRPr="00CF4C58">
        <w:rPr>
          <w:rFonts w:ascii="Arial" w:hAnsi="Arial" w:cs="Arial"/>
          <w:bCs/>
          <w:iCs/>
        </w:rPr>
        <w:t>besch</w:t>
      </w:r>
      <w:r>
        <w:rPr>
          <w:rFonts w:ascii="Arial" w:hAnsi="Arial" w:cs="Arial"/>
          <w:bCs/>
          <w:iCs/>
        </w:rPr>
        <w:t>äftigt rund 1.100 Mitarbeiter und Mitarbeiter</w:t>
      </w:r>
      <w:r w:rsidRPr="00CF4C58">
        <w:rPr>
          <w:rFonts w:ascii="Arial" w:hAnsi="Arial" w:cs="Arial"/>
          <w:bCs/>
          <w:iCs/>
        </w:rPr>
        <w:t>innen</w:t>
      </w:r>
      <w:r>
        <w:rPr>
          <w:rFonts w:ascii="Arial" w:hAnsi="Arial" w:cs="Arial"/>
          <w:bCs/>
          <w:iCs/>
        </w:rPr>
        <w:t xml:space="preserve">, die einen </w:t>
      </w:r>
      <w:r w:rsidRPr="00CF4C58">
        <w:rPr>
          <w:rFonts w:ascii="Arial" w:hAnsi="Arial" w:cs="Arial"/>
          <w:bCs/>
          <w:iCs/>
        </w:rPr>
        <w:t xml:space="preserve">Umsatz von mehr als </w:t>
      </w:r>
      <w:r>
        <w:rPr>
          <w:rFonts w:ascii="Arial" w:hAnsi="Arial" w:cs="Arial"/>
          <w:bCs/>
          <w:iCs/>
        </w:rPr>
        <w:t>23</w:t>
      </w:r>
      <w:r w:rsidRPr="00CF4C58">
        <w:rPr>
          <w:rFonts w:ascii="Arial" w:hAnsi="Arial" w:cs="Arial"/>
          <w:bCs/>
          <w:iCs/>
        </w:rPr>
        <w:t xml:space="preserve">0 Mio. </w:t>
      </w:r>
      <w:r>
        <w:rPr>
          <w:rFonts w:ascii="Arial" w:hAnsi="Arial" w:cs="Arial"/>
          <w:bCs/>
          <w:iCs/>
        </w:rPr>
        <w:t>EUR erwirtschaften.</w:t>
      </w:r>
    </w:p>
    <w:p w14:paraId="1851D741" w14:textId="77777777" w:rsidR="00C45BCC" w:rsidRDefault="00C45BCC" w:rsidP="00C45BCC">
      <w:pPr>
        <w:widowControl w:val="0"/>
        <w:spacing w:line="340" w:lineRule="exact"/>
        <w:rPr>
          <w:rFonts w:ascii="Arial" w:hAnsi="Arial" w:cs="Arial"/>
        </w:rPr>
      </w:pPr>
    </w:p>
    <w:p w14:paraId="0015E7ED" w14:textId="77777777" w:rsidR="00B54AC8" w:rsidRPr="00671E68" w:rsidRDefault="00B54AC8" w:rsidP="00B54AC8">
      <w:pPr>
        <w:rPr>
          <w:rFonts w:ascii="Arial" w:hAnsi="Arial" w:cs="Arial"/>
        </w:rPr>
      </w:pPr>
      <w:r w:rsidRPr="00671E68">
        <w:rPr>
          <w:rFonts w:ascii="Arial" w:hAnsi="Arial" w:cs="Arial"/>
          <w:b/>
        </w:rPr>
        <w:t xml:space="preserve">Hintergrund: </w:t>
      </w:r>
      <w:r>
        <w:rPr>
          <w:rFonts w:ascii="Arial" w:hAnsi="Arial" w:cs="Arial"/>
          <w:b/>
        </w:rPr>
        <w:t>Opheo Solutions GmbH</w:t>
      </w:r>
    </w:p>
    <w:p w14:paraId="636F281E" w14:textId="5A6AFFFC" w:rsidR="00B54AC8" w:rsidRDefault="00B54AC8" w:rsidP="00B54AC8">
      <w:pPr>
        <w:spacing w:line="276" w:lineRule="auto"/>
        <w:rPr>
          <w:rFonts w:ascii="Arial" w:hAnsi="Arial" w:cs="Arial"/>
          <w:szCs w:val="28"/>
        </w:rPr>
      </w:pPr>
      <w:r>
        <w:rPr>
          <w:rFonts w:ascii="Arial" w:hAnsi="Arial" w:cs="Arial"/>
        </w:rPr>
        <w:t>Die Opheo Solutions GmbH ist ein innovatives Software-Unternehmen aus Hamburg, das sich auf die Entwicklung der Transportmanagement- und Dispositionssoftware Opheo spezialisiert hat</w:t>
      </w:r>
      <w:r w:rsidR="004D6B87">
        <w:rPr>
          <w:rFonts w:ascii="Arial" w:hAnsi="Arial" w:cs="Arial"/>
        </w:rPr>
        <w:t>.</w:t>
      </w:r>
    </w:p>
    <w:p w14:paraId="3966371E" w14:textId="393694CD" w:rsidR="00B54AC8" w:rsidRDefault="00B54AC8" w:rsidP="00B54AC8">
      <w:pPr>
        <w:widowControl w:val="0"/>
        <w:spacing w:line="276" w:lineRule="auto"/>
        <w:rPr>
          <w:rFonts w:ascii="Arial" w:hAnsi="Arial" w:cs="Arial"/>
        </w:rPr>
      </w:pPr>
      <w:r>
        <w:rPr>
          <w:rFonts w:ascii="Arial" w:hAnsi="Arial" w:cs="Arial"/>
        </w:rPr>
        <w:t>Opheo ist ein digitaler Transportleitstand, mit dem sich das Management von Straßengüterverkehren optimieren lässt. Durch eine weitreichende Automatisierung der Lkw-Disposition wird die Tätigkeit des Disponenten neu definiert und schafft Rahmenbedingungen, die diesen Arbeitsplatz auch für junge Mitarbeiter und Quereinsteiger attraktiv machen. Transportmanagement, Tourenoptimierung, ETA-</w:t>
      </w:r>
      <w:proofErr w:type="spellStart"/>
      <w:r>
        <w:rPr>
          <w:rFonts w:ascii="Arial" w:hAnsi="Arial" w:cs="Arial"/>
        </w:rPr>
        <w:t>Forecasting</w:t>
      </w:r>
      <w:proofErr w:type="spellEnd"/>
      <w:r>
        <w:rPr>
          <w:rFonts w:ascii="Arial" w:hAnsi="Arial" w:cs="Arial"/>
        </w:rPr>
        <w:t xml:space="preserve"> und Telematik – das alles bietet Opheo aus einer Hand. Das KI-basierte Tourenoptimierungsmodul Opheo roadEngine und die Telematik App Opheo Mobile sind für ihr intelligentes Zusammenspiel, welches eine vollständig autonom operierende Disposition möglich macht, im Jahr 2020 mit dem Telematik Award ausgezeichnet worden.</w:t>
      </w:r>
      <w:r>
        <w:t xml:space="preserve"> </w:t>
      </w:r>
      <w:r>
        <w:rPr>
          <w:rFonts w:ascii="Arial" w:hAnsi="Arial" w:cs="Arial"/>
        </w:rPr>
        <w:t xml:space="preserve">Weitere Informationen </w:t>
      </w:r>
      <w:r w:rsidRPr="00EB3612">
        <w:rPr>
          <w:rFonts w:ascii="Arial" w:hAnsi="Arial" w:cs="Arial"/>
        </w:rPr>
        <w:t>unter</w:t>
      </w:r>
      <w:r>
        <w:rPr>
          <w:rFonts w:ascii="Arial" w:hAnsi="Arial" w:cs="Arial"/>
        </w:rPr>
        <w:t xml:space="preserve"> </w:t>
      </w:r>
      <w:hyperlink r:id="rId8" w:history="1">
        <w:r w:rsidRPr="00FD6B34">
          <w:rPr>
            <w:rStyle w:val="Hyperlink"/>
            <w:rFonts w:ascii="Arial" w:hAnsi="Arial" w:cs="Arial"/>
          </w:rPr>
          <w:t>www.opheo.com</w:t>
        </w:r>
      </w:hyperlink>
      <w:r>
        <w:rPr>
          <w:rFonts w:ascii="Arial" w:hAnsi="Arial" w:cs="Arial"/>
        </w:rPr>
        <w:t>.</w:t>
      </w:r>
    </w:p>
    <w:p w14:paraId="1D65C6C2" w14:textId="5E32AFB9" w:rsidR="00056F96" w:rsidRDefault="00056F96" w:rsidP="00056F96">
      <w:pPr>
        <w:pStyle w:val="BasicParagraph"/>
        <w:widowControl w:val="0"/>
        <w:autoSpaceDE/>
        <w:adjustRightInd/>
        <w:spacing w:after="120" w:line="340" w:lineRule="exact"/>
        <w:jc w:val="both"/>
        <w:rPr>
          <w:rFonts w:ascii="Arial" w:hAnsi="Arial" w:cs="Arial"/>
          <w:bCs/>
          <w:iCs/>
          <w:color w:val="auto"/>
          <w:lang w:val="de-DE"/>
        </w:rPr>
      </w:pPr>
    </w:p>
    <w:p w14:paraId="6486B48D" w14:textId="77777777" w:rsidR="00056F96" w:rsidRDefault="00056F96" w:rsidP="00056F96">
      <w:pPr>
        <w:widowControl w:val="0"/>
        <w:spacing w:line="340" w:lineRule="exact"/>
        <w:rPr>
          <w:rFonts w:ascii="Arial" w:hAnsi="Arial" w:cs="Arial"/>
        </w:rPr>
      </w:pPr>
      <w:r>
        <w:rPr>
          <w:rFonts w:ascii="Arial" w:hAnsi="Arial" w:cs="Arial"/>
        </w:rPr>
        <w:t>Abdruck honorarfrei – Belegexemplar erbeten</w:t>
      </w:r>
    </w:p>
    <w:p w14:paraId="1EC96848" w14:textId="77777777" w:rsidR="00056F96" w:rsidRDefault="00056F96" w:rsidP="00056F96">
      <w:pPr>
        <w:widowControl w:val="0"/>
        <w:spacing w:line="340" w:lineRule="exact"/>
        <w:rPr>
          <w:rFonts w:ascii="Arial" w:hAnsi="Arial" w:cs="Arial"/>
        </w:rPr>
      </w:pPr>
    </w:p>
    <w:p w14:paraId="2FB24A94" w14:textId="77777777" w:rsidR="00056F96" w:rsidRDefault="00056F96" w:rsidP="00056F96">
      <w:pPr>
        <w:outlineLvl w:val="0"/>
        <w:rPr>
          <w:rFonts w:ascii="Arial" w:hAnsi="Arial"/>
          <w:b/>
          <w:sz w:val="20"/>
          <w:szCs w:val="20"/>
        </w:rPr>
      </w:pPr>
      <w:r>
        <w:rPr>
          <w:rFonts w:ascii="Arial" w:hAnsi="Arial"/>
          <w:b/>
          <w:sz w:val="20"/>
          <w:szCs w:val="2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056F96" w14:paraId="6141D525" w14:textId="77777777" w:rsidTr="00056F96">
        <w:tc>
          <w:tcPr>
            <w:tcW w:w="4428" w:type="dxa"/>
            <w:tcBorders>
              <w:top w:val="single" w:sz="4" w:space="0" w:color="auto"/>
              <w:left w:val="single" w:sz="4" w:space="0" w:color="auto"/>
              <w:bottom w:val="single" w:sz="4" w:space="0" w:color="auto"/>
              <w:right w:val="single" w:sz="4" w:space="0" w:color="auto"/>
            </w:tcBorders>
            <w:shd w:val="clear" w:color="auto" w:fill="E6E6E6"/>
            <w:hideMark/>
          </w:tcPr>
          <w:p w14:paraId="65E3E0FC" w14:textId="2EB8D36F" w:rsidR="00056F96" w:rsidRDefault="006A4056">
            <w:pPr>
              <w:tabs>
                <w:tab w:val="left" w:pos="580"/>
                <w:tab w:val="left" w:pos="6300"/>
                <w:tab w:val="left" w:pos="6840"/>
              </w:tabs>
              <w:spacing w:after="0"/>
              <w:rPr>
                <w:rFonts w:ascii="Arial" w:hAnsi="Arial"/>
                <w:sz w:val="20"/>
                <w:szCs w:val="20"/>
              </w:rPr>
            </w:pPr>
            <w:r>
              <w:rPr>
                <w:rFonts w:ascii="Arial" w:hAnsi="Arial"/>
                <w:sz w:val="20"/>
                <w:szCs w:val="20"/>
              </w:rPr>
              <w:t>Opheo Solutions GmbH</w:t>
            </w:r>
          </w:p>
        </w:tc>
        <w:tc>
          <w:tcPr>
            <w:tcW w:w="4140" w:type="dxa"/>
            <w:tcBorders>
              <w:top w:val="single" w:sz="4" w:space="0" w:color="auto"/>
              <w:left w:val="single" w:sz="4" w:space="0" w:color="auto"/>
              <w:bottom w:val="single" w:sz="4" w:space="0" w:color="auto"/>
              <w:right w:val="single" w:sz="4" w:space="0" w:color="auto"/>
            </w:tcBorders>
            <w:shd w:val="clear" w:color="auto" w:fill="E6E6E6"/>
            <w:hideMark/>
          </w:tcPr>
          <w:p w14:paraId="723B1FDA" w14:textId="77777777" w:rsidR="00056F96" w:rsidRDefault="00056F96">
            <w:pPr>
              <w:spacing w:after="0"/>
              <w:rPr>
                <w:rFonts w:ascii="Arial" w:hAnsi="Arial"/>
                <w:sz w:val="20"/>
                <w:szCs w:val="20"/>
              </w:rPr>
            </w:pPr>
            <w:proofErr w:type="spellStart"/>
            <w:r>
              <w:rPr>
                <w:rFonts w:ascii="Arial" w:hAnsi="Arial"/>
                <w:sz w:val="20"/>
                <w:szCs w:val="20"/>
              </w:rPr>
              <w:t>KfdM</w:t>
            </w:r>
            <w:proofErr w:type="spellEnd"/>
            <w:r>
              <w:rPr>
                <w:rFonts w:ascii="Arial" w:hAnsi="Arial"/>
                <w:sz w:val="20"/>
                <w:szCs w:val="20"/>
              </w:rPr>
              <w:t xml:space="preserve"> – Kommunikation für den Mittelstand</w:t>
            </w:r>
          </w:p>
        </w:tc>
      </w:tr>
      <w:tr w:rsidR="00056F96" w14:paraId="738D111F" w14:textId="77777777" w:rsidTr="00056F96">
        <w:trPr>
          <w:trHeight w:val="1357"/>
        </w:trPr>
        <w:tc>
          <w:tcPr>
            <w:tcW w:w="4428" w:type="dxa"/>
            <w:tcBorders>
              <w:top w:val="single" w:sz="4" w:space="0" w:color="auto"/>
              <w:left w:val="single" w:sz="4" w:space="0" w:color="auto"/>
              <w:bottom w:val="single" w:sz="4" w:space="0" w:color="auto"/>
              <w:right w:val="single" w:sz="4" w:space="0" w:color="auto"/>
            </w:tcBorders>
            <w:hideMark/>
          </w:tcPr>
          <w:p w14:paraId="359ADC76" w14:textId="77777777" w:rsidR="00056F96" w:rsidRPr="00AE47A4" w:rsidRDefault="00056F96">
            <w:pPr>
              <w:tabs>
                <w:tab w:val="left" w:pos="580"/>
                <w:tab w:val="left" w:pos="6300"/>
                <w:tab w:val="left" w:pos="6840"/>
              </w:tabs>
              <w:spacing w:after="0"/>
              <w:rPr>
                <w:rFonts w:ascii="Arial" w:hAnsi="Arial" w:cs="Arial"/>
                <w:sz w:val="20"/>
                <w:szCs w:val="20"/>
              </w:rPr>
            </w:pPr>
            <w:r w:rsidRPr="00AE47A4">
              <w:rPr>
                <w:rFonts w:ascii="Arial" w:hAnsi="Arial" w:cs="Arial"/>
                <w:sz w:val="20"/>
                <w:szCs w:val="20"/>
              </w:rPr>
              <w:t>Marcus Hamacher</w:t>
            </w:r>
          </w:p>
          <w:p w14:paraId="1108638D" w14:textId="77777777" w:rsidR="00056F96" w:rsidRPr="00AE47A4" w:rsidRDefault="00056F96">
            <w:pPr>
              <w:tabs>
                <w:tab w:val="left" w:pos="580"/>
                <w:tab w:val="left" w:pos="6300"/>
                <w:tab w:val="left" w:pos="6840"/>
              </w:tabs>
              <w:spacing w:after="0"/>
              <w:rPr>
                <w:rFonts w:ascii="Arial" w:hAnsi="Arial" w:cs="Arial"/>
                <w:sz w:val="20"/>
                <w:szCs w:val="20"/>
              </w:rPr>
            </w:pPr>
            <w:r w:rsidRPr="00AE47A4">
              <w:rPr>
                <w:rFonts w:ascii="Arial" w:hAnsi="Arial" w:cs="Arial"/>
                <w:sz w:val="20"/>
                <w:szCs w:val="20"/>
              </w:rPr>
              <w:t>Head of Marketing</w:t>
            </w:r>
          </w:p>
          <w:p w14:paraId="09DFD30C" w14:textId="77777777" w:rsidR="00056F96" w:rsidRPr="00AE47A4" w:rsidRDefault="00056F96">
            <w:pPr>
              <w:tabs>
                <w:tab w:val="left" w:pos="580"/>
                <w:tab w:val="left" w:pos="6300"/>
                <w:tab w:val="left" w:pos="6840"/>
              </w:tabs>
              <w:spacing w:after="0"/>
              <w:rPr>
                <w:rFonts w:ascii="Arial" w:hAnsi="Arial" w:cs="Arial"/>
                <w:sz w:val="20"/>
                <w:szCs w:val="20"/>
              </w:rPr>
            </w:pPr>
            <w:r w:rsidRPr="00AE47A4">
              <w:rPr>
                <w:rFonts w:ascii="Arial" w:hAnsi="Arial" w:cs="Arial"/>
                <w:sz w:val="20"/>
                <w:szCs w:val="20"/>
              </w:rPr>
              <w:t>Weidestraße 120a</w:t>
            </w:r>
          </w:p>
          <w:p w14:paraId="6AB01706" w14:textId="77777777" w:rsidR="00056F96" w:rsidRPr="00AE47A4" w:rsidRDefault="00056F96">
            <w:pPr>
              <w:tabs>
                <w:tab w:val="left" w:pos="580"/>
                <w:tab w:val="left" w:pos="6300"/>
                <w:tab w:val="left" w:pos="6840"/>
              </w:tabs>
              <w:spacing w:after="0"/>
              <w:rPr>
                <w:rFonts w:ascii="Arial" w:hAnsi="Arial" w:cs="Arial"/>
                <w:sz w:val="20"/>
                <w:szCs w:val="20"/>
              </w:rPr>
            </w:pPr>
            <w:r w:rsidRPr="00AE47A4">
              <w:rPr>
                <w:rFonts w:ascii="Arial" w:hAnsi="Arial" w:cs="Arial"/>
                <w:sz w:val="20"/>
                <w:szCs w:val="20"/>
              </w:rPr>
              <w:t>D-22083 Hamburg</w:t>
            </w:r>
          </w:p>
          <w:p w14:paraId="00702CB5" w14:textId="77777777" w:rsidR="00056F96" w:rsidRPr="00AE47A4" w:rsidRDefault="00056F96">
            <w:pPr>
              <w:tabs>
                <w:tab w:val="left" w:pos="580"/>
                <w:tab w:val="left" w:pos="6300"/>
                <w:tab w:val="left" w:pos="6840"/>
              </w:tabs>
              <w:spacing w:after="0"/>
              <w:rPr>
                <w:rFonts w:ascii="Arial" w:hAnsi="Arial" w:cs="Arial"/>
                <w:sz w:val="20"/>
                <w:szCs w:val="20"/>
              </w:rPr>
            </w:pPr>
            <w:r w:rsidRPr="00AE47A4">
              <w:rPr>
                <w:rFonts w:ascii="Arial" w:hAnsi="Arial" w:cs="Arial"/>
                <w:sz w:val="20"/>
                <w:szCs w:val="20"/>
              </w:rPr>
              <w:t>Tel.: +49 (0) 40 / 41 49 60-0</w:t>
            </w:r>
          </w:p>
          <w:p w14:paraId="6A6FC1F7" w14:textId="091DA8D8" w:rsidR="00056F96" w:rsidRDefault="00056F96">
            <w:pPr>
              <w:tabs>
                <w:tab w:val="left" w:pos="580"/>
                <w:tab w:val="left" w:pos="6300"/>
                <w:tab w:val="left" w:pos="6840"/>
              </w:tabs>
              <w:spacing w:after="0"/>
              <w:rPr>
                <w:rFonts w:ascii="Arial" w:hAnsi="Arial"/>
                <w:sz w:val="20"/>
                <w:szCs w:val="20"/>
              </w:rPr>
            </w:pPr>
            <w:r w:rsidRPr="00AE47A4">
              <w:rPr>
                <w:rFonts w:ascii="Arial" w:hAnsi="Arial" w:cs="Arial"/>
                <w:sz w:val="20"/>
                <w:szCs w:val="20"/>
              </w:rPr>
              <w:t>E-Mail:</w:t>
            </w:r>
            <w:r w:rsidR="00372EB1">
              <w:rPr>
                <w:rFonts w:ascii="Arial" w:hAnsi="Arial" w:cs="Arial"/>
                <w:sz w:val="20"/>
                <w:szCs w:val="20"/>
              </w:rPr>
              <w:t xml:space="preserve"> </w:t>
            </w:r>
            <w:hyperlink r:id="rId9" w:history="1">
              <w:r w:rsidR="006A4056" w:rsidRPr="006A4056">
                <w:rPr>
                  <w:rStyle w:val="Hyperlink"/>
                  <w:rFonts w:ascii="Arial" w:hAnsi="Arial" w:cs="Arial"/>
                  <w:sz w:val="20"/>
                  <w:szCs w:val="20"/>
                </w:rPr>
                <w:t>presse@opheo.com</w:t>
              </w:r>
            </w:hyperlink>
          </w:p>
        </w:tc>
        <w:tc>
          <w:tcPr>
            <w:tcW w:w="4140" w:type="dxa"/>
            <w:tcBorders>
              <w:top w:val="single" w:sz="4" w:space="0" w:color="auto"/>
              <w:left w:val="single" w:sz="4" w:space="0" w:color="auto"/>
              <w:bottom w:val="single" w:sz="4" w:space="0" w:color="auto"/>
              <w:right w:val="single" w:sz="4" w:space="0" w:color="auto"/>
            </w:tcBorders>
            <w:hideMark/>
          </w:tcPr>
          <w:p w14:paraId="5C7112FF" w14:textId="77777777" w:rsidR="00056F96" w:rsidRDefault="00056F96">
            <w:pPr>
              <w:spacing w:after="0"/>
              <w:rPr>
                <w:rFonts w:ascii="Arial" w:hAnsi="Arial"/>
                <w:sz w:val="20"/>
                <w:szCs w:val="20"/>
              </w:rPr>
            </w:pPr>
            <w:r>
              <w:rPr>
                <w:rFonts w:ascii="Arial" w:hAnsi="Arial"/>
                <w:sz w:val="20"/>
                <w:szCs w:val="20"/>
              </w:rPr>
              <w:t>Marcus Walter</w:t>
            </w:r>
          </w:p>
          <w:p w14:paraId="78F2A603" w14:textId="0739BB32" w:rsidR="00056F96" w:rsidRDefault="008D5BC5">
            <w:pPr>
              <w:spacing w:after="0"/>
              <w:rPr>
                <w:rFonts w:ascii="Arial" w:hAnsi="Arial"/>
                <w:sz w:val="20"/>
                <w:szCs w:val="20"/>
              </w:rPr>
            </w:pPr>
            <w:r>
              <w:rPr>
                <w:rFonts w:ascii="Arial" w:hAnsi="Arial"/>
                <w:sz w:val="20"/>
                <w:szCs w:val="20"/>
              </w:rPr>
              <w:t>Schulstraße 29</w:t>
            </w:r>
          </w:p>
          <w:p w14:paraId="0FD7B814" w14:textId="684CDE15" w:rsidR="00056F96" w:rsidRDefault="00056F96">
            <w:pPr>
              <w:spacing w:after="0"/>
              <w:rPr>
                <w:rFonts w:ascii="Arial" w:hAnsi="Arial"/>
                <w:sz w:val="20"/>
                <w:szCs w:val="20"/>
              </w:rPr>
            </w:pPr>
            <w:r>
              <w:rPr>
                <w:rFonts w:ascii="Arial" w:hAnsi="Arial"/>
                <w:sz w:val="20"/>
                <w:szCs w:val="20"/>
              </w:rPr>
              <w:t>D-</w:t>
            </w:r>
            <w:r w:rsidR="008D5BC5">
              <w:rPr>
                <w:rFonts w:ascii="Arial" w:hAnsi="Arial"/>
                <w:sz w:val="20"/>
                <w:szCs w:val="20"/>
              </w:rPr>
              <w:t>84183 Niederviehbach</w:t>
            </w:r>
          </w:p>
          <w:p w14:paraId="61BD9BD3" w14:textId="11ABA3B9" w:rsidR="00056F96" w:rsidRDefault="00056F96">
            <w:pPr>
              <w:spacing w:after="0"/>
              <w:rPr>
                <w:rFonts w:ascii="Arial" w:hAnsi="Arial"/>
                <w:sz w:val="20"/>
                <w:szCs w:val="20"/>
              </w:rPr>
            </w:pPr>
            <w:r>
              <w:rPr>
                <w:rFonts w:ascii="Arial" w:hAnsi="Arial"/>
                <w:sz w:val="20"/>
                <w:szCs w:val="20"/>
              </w:rPr>
              <w:t>Tel.: +49 8</w:t>
            </w:r>
            <w:r w:rsidR="008D5BC5">
              <w:rPr>
                <w:rFonts w:ascii="Arial" w:hAnsi="Arial"/>
                <w:sz w:val="20"/>
                <w:szCs w:val="20"/>
              </w:rPr>
              <w:t>702 948 174</w:t>
            </w:r>
          </w:p>
          <w:p w14:paraId="420FCF36" w14:textId="5B5B5575" w:rsidR="00056F96" w:rsidRDefault="00056F96">
            <w:pPr>
              <w:spacing w:after="0"/>
              <w:rPr>
                <w:sz w:val="20"/>
                <w:szCs w:val="20"/>
              </w:rPr>
            </w:pPr>
            <w:r>
              <w:rPr>
                <w:rFonts w:ascii="Arial" w:hAnsi="Arial"/>
                <w:sz w:val="20"/>
                <w:szCs w:val="20"/>
              </w:rPr>
              <w:t>E-Mail:</w:t>
            </w:r>
            <w:r>
              <w:rPr>
                <w:rFonts w:ascii="Arial" w:hAnsi="Arial"/>
                <w:sz w:val="20"/>
                <w:szCs w:val="20"/>
              </w:rPr>
              <w:tab/>
            </w:r>
            <w:hyperlink r:id="rId10" w:history="1">
              <w:r w:rsidR="00672D8B" w:rsidRPr="00D82D26">
                <w:rPr>
                  <w:rStyle w:val="Hyperlink"/>
                  <w:rFonts w:ascii="Arial" w:hAnsi="Arial"/>
                  <w:sz w:val="20"/>
                  <w:szCs w:val="20"/>
                </w:rPr>
                <w:t>walter@kfdm.eu</w:t>
              </w:r>
            </w:hyperlink>
          </w:p>
        </w:tc>
      </w:tr>
    </w:tbl>
    <w:p w14:paraId="5FD8FCAF" w14:textId="24B67280" w:rsidR="00F56F4C" w:rsidRPr="00EB1FA7" w:rsidRDefault="00F56F4C" w:rsidP="00880912">
      <w:pPr>
        <w:widowControl w:val="0"/>
        <w:spacing w:line="340" w:lineRule="exact"/>
        <w:rPr>
          <w:rFonts w:ascii="Arial" w:hAnsi="Arial" w:cs="Arial"/>
          <w:iCs/>
        </w:rPr>
      </w:pPr>
    </w:p>
    <w:sectPr w:rsidR="00F56F4C" w:rsidRPr="00EB1FA7" w:rsidSect="00DF2556">
      <w:headerReference w:type="first" r:id="rId11"/>
      <w:pgSz w:w="11906" w:h="16838" w:code="9"/>
      <w:pgMar w:top="1702" w:right="2267"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7788" w14:textId="77777777" w:rsidR="005310A5" w:rsidRDefault="005310A5">
      <w:r>
        <w:separator/>
      </w:r>
    </w:p>
  </w:endnote>
  <w:endnote w:type="continuationSeparator" w:id="0">
    <w:p w14:paraId="5A358347" w14:textId="77777777" w:rsidR="005310A5" w:rsidRDefault="0053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45 Light">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57 Condensed">
    <w:altName w:val="Calibri"/>
    <w:panose1 w:val="00000000000000000000"/>
    <w:charset w:val="00"/>
    <w:family w:val="modern"/>
    <w:notTrueType/>
    <w:pitch w:val="variable"/>
    <w:sig w:usb0="00000003" w:usb1="00000000" w:usb2="00000000" w:usb3="00000000" w:csb0="00000001" w:csb1="00000000"/>
  </w:font>
  <w:font w:name="Futura Bk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7C6E" w14:textId="77777777" w:rsidR="005310A5" w:rsidRDefault="005310A5">
      <w:r>
        <w:separator/>
      </w:r>
    </w:p>
  </w:footnote>
  <w:footnote w:type="continuationSeparator" w:id="0">
    <w:p w14:paraId="3C4FEA61" w14:textId="77777777" w:rsidR="005310A5" w:rsidRDefault="0053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4511" w14:textId="4CA126D3" w:rsidR="001840FF" w:rsidRDefault="001840FF" w:rsidP="001840FF">
    <w:pPr>
      <w:pStyle w:val="Kopfzeile"/>
      <w:ind w:left="708"/>
      <w:jc w:val="right"/>
      <w:rPr>
        <w:rFonts w:ascii="Arial" w:hAnsi="Arial" w:cs="Arial"/>
        <w:b/>
        <w:sz w:val="40"/>
        <w:szCs w:val="40"/>
      </w:rPr>
    </w:pPr>
    <w:r>
      <w:rPr>
        <w:rFonts w:ascii="Arial" w:hAnsi="Arial" w:cs="Arial"/>
        <w:b/>
        <w:noProof/>
        <w:sz w:val="40"/>
        <w:szCs w:val="40"/>
      </w:rPr>
      <w:drawing>
        <wp:inline distT="0" distB="0" distL="0" distR="0" wp14:anchorId="5D5B3901" wp14:editId="0FA6B8BA">
          <wp:extent cx="2203704" cy="835152"/>
          <wp:effectExtent l="0" t="0" r="6350" b="317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pic:cNvPicPr/>
                </pic:nvPicPr>
                <pic:blipFill>
                  <a:blip r:embed="rId1">
                    <a:extLst>
                      <a:ext uri="{28A0092B-C50C-407E-A947-70E740481C1C}">
                        <a14:useLocalDpi xmlns:a14="http://schemas.microsoft.com/office/drawing/2010/main" val="0"/>
                      </a:ext>
                    </a:extLst>
                  </a:blip>
                  <a:stretch>
                    <a:fillRect/>
                  </a:stretch>
                </pic:blipFill>
                <pic:spPr>
                  <a:xfrm>
                    <a:off x="0" y="0"/>
                    <a:ext cx="2203704" cy="835152"/>
                  </a:xfrm>
                  <a:prstGeom prst="rect">
                    <a:avLst/>
                  </a:prstGeom>
                </pic:spPr>
              </pic:pic>
            </a:graphicData>
          </a:graphic>
        </wp:inline>
      </w:drawing>
    </w:r>
  </w:p>
  <w:p w14:paraId="796A0DBD" w14:textId="257984C3" w:rsidR="001840FF" w:rsidRPr="009C568B" w:rsidRDefault="00BB7D56" w:rsidP="00BB7D56">
    <w:pPr>
      <w:pStyle w:val="Kopfzeile"/>
      <w:rPr>
        <w:rFonts w:ascii="Arial" w:hAnsi="Arial" w:cs="Arial"/>
        <w:b/>
        <w:sz w:val="40"/>
        <w:szCs w:val="40"/>
      </w:rPr>
    </w:pPr>
    <w:r w:rsidRPr="009C568B">
      <w:rPr>
        <w:rFonts w:ascii="Arial" w:hAnsi="Arial" w:cs="Arial"/>
        <w:b/>
        <w:sz w:val="40"/>
        <w:szCs w:val="40"/>
      </w:rPr>
      <w:t>Presseinformation</w:t>
    </w:r>
  </w:p>
  <w:p w14:paraId="19179FA1" w14:textId="77777777" w:rsidR="00BB7D56" w:rsidRPr="009C568B" w:rsidRDefault="00BB7D56" w:rsidP="009464FA">
    <w:pPr>
      <w:pStyle w:val="Kopfzeile"/>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5E3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8D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696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4E90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C6B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E1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47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0817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E4C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09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32E6C"/>
    <w:multiLevelType w:val="hybridMultilevel"/>
    <w:tmpl w:val="ADB8F524"/>
    <w:lvl w:ilvl="0" w:tplc="41CEDD4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3A504D"/>
    <w:multiLevelType w:val="multilevel"/>
    <w:tmpl w:val="D23E21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DE1035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380AC1"/>
    <w:multiLevelType w:val="multilevel"/>
    <w:tmpl w:val="CF3A7EFE"/>
    <w:lvl w:ilvl="0">
      <w:start w:val="2"/>
      <w:numFmt w:val="upperLetter"/>
      <w:lvlText w:val="%1"/>
      <w:lvlJc w:val="left"/>
      <w:pPr>
        <w:tabs>
          <w:tab w:val="num" w:pos="454"/>
        </w:tabs>
        <w:ind w:left="454" w:hanging="454"/>
      </w:pPr>
      <w:rPr>
        <w:rFonts w:ascii="Arial" w:hAnsi="Arial" w:hint="default"/>
        <w:b/>
        <w:i w:val="0"/>
      </w:rPr>
    </w:lvl>
    <w:lvl w:ilvl="1">
      <w:start w:val="1"/>
      <w:numFmt w:val="decimal"/>
      <w:lvlText w:val="%1.%2"/>
      <w:lvlJc w:val="left"/>
      <w:pPr>
        <w:tabs>
          <w:tab w:val="num" w:pos="567"/>
        </w:tabs>
        <w:ind w:left="567" w:hanging="567"/>
      </w:pPr>
      <w:rPr>
        <w:rFonts w:ascii="Univers LT 45 Light" w:hAnsi="Univers LT 45 Light" w:hint="default"/>
        <w:b/>
        <w:i w:val="0"/>
      </w:rPr>
    </w:lvl>
    <w:lvl w:ilvl="2">
      <w:start w:val="1"/>
      <w:numFmt w:val="decimal"/>
      <w:lvlText w:val="%1.%2.%3"/>
      <w:lvlJc w:val="left"/>
      <w:pPr>
        <w:tabs>
          <w:tab w:val="num" w:pos="680"/>
        </w:tabs>
        <w:ind w:left="680" w:hanging="680"/>
      </w:pPr>
      <w:rPr>
        <w:rFonts w:ascii="Univers LT 45 Light" w:hAnsi="Univers LT 45 Light" w:hint="default"/>
        <w:b/>
        <w:i w:val="0"/>
      </w:rPr>
    </w:lvl>
    <w:lvl w:ilvl="3">
      <w:start w:val="1"/>
      <w:numFmt w:val="lowerLetter"/>
      <w:suff w:val="nothing"/>
      <w:lvlText w:val="(%4) "/>
      <w:lvlJc w:val="left"/>
      <w:pPr>
        <w:ind w:left="32478" w:firstLine="0"/>
      </w:pPr>
      <w:rPr>
        <w:rFonts w:hint="default"/>
        <w:b w:val="0"/>
        <w:i w:val="0"/>
      </w:rPr>
    </w:lvl>
    <w:lvl w:ilvl="4">
      <w:start w:val="1"/>
      <w:numFmt w:val="lowerRoman"/>
      <w:suff w:val="nothing"/>
      <w:lvlText w:val="(%5) "/>
      <w:lvlJc w:val="left"/>
      <w:pPr>
        <w:ind w:left="32478" w:firstLine="0"/>
      </w:pPr>
      <w:rPr>
        <w:rFonts w:hint="default"/>
        <w:b w:val="0"/>
        <w:i w:val="0"/>
      </w:rPr>
    </w:lvl>
    <w:lvl w:ilvl="5">
      <w:start w:val="1"/>
      <w:numFmt w:val="lowerLetter"/>
      <w:suff w:val="nothing"/>
      <w:lvlText w:val="(%6) "/>
      <w:lvlJc w:val="left"/>
      <w:pPr>
        <w:ind w:left="32024" w:firstLine="0"/>
      </w:pPr>
      <w:rPr>
        <w:rFonts w:hint="default"/>
        <w:b w:val="0"/>
        <w:i w:val="0"/>
      </w:rPr>
    </w:lvl>
    <w:lvl w:ilvl="6">
      <w:start w:val="1"/>
      <w:numFmt w:val="lowerRoman"/>
      <w:suff w:val="nothing"/>
      <w:lvlText w:val="(%7) "/>
      <w:lvlJc w:val="center"/>
      <w:pPr>
        <w:ind w:left="32024" w:firstLine="288"/>
      </w:pPr>
      <w:rPr>
        <w:rFonts w:hint="default"/>
        <w:b w:val="0"/>
        <w:i w:val="0"/>
      </w:rPr>
    </w:lvl>
    <w:lvl w:ilvl="7">
      <w:start w:val="1"/>
      <w:numFmt w:val="lowerLetter"/>
      <w:suff w:val="nothing"/>
      <w:lvlText w:val="((%8)) "/>
      <w:lvlJc w:val="left"/>
      <w:pPr>
        <w:ind w:left="32024" w:firstLine="0"/>
      </w:pPr>
      <w:rPr>
        <w:rFonts w:hint="default"/>
        <w:b w:val="0"/>
        <w:i w:val="0"/>
      </w:rPr>
    </w:lvl>
    <w:lvl w:ilvl="8">
      <w:start w:val="1"/>
      <w:numFmt w:val="lowerRoman"/>
      <w:suff w:val="nothing"/>
      <w:lvlText w:val="((%9)) "/>
      <w:lvlJc w:val="left"/>
      <w:pPr>
        <w:ind w:left="32024" w:firstLine="0"/>
      </w:pPr>
      <w:rPr>
        <w:rFonts w:hint="default"/>
        <w:b w:val="0"/>
        <w:i w:val="0"/>
      </w:rPr>
    </w:lvl>
  </w:abstractNum>
  <w:abstractNum w:abstractNumId="14" w15:restartNumberingAfterBreak="0">
    <w:nsid w:val="23E40E3E"/>
    <w:multiLevelType w:val="hybridMultilevel"/>
    <w:tmpl w:val="62E45858"/>
    <w:lvl w:ilvl="0" w:tplc="37A41F7E">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16524"/>
    <w:multiLevelType w:val="hybridMultilevel"/>
    <w:tmpl w:val="8D86B90A"/>
    <w:lvl w:ilvl="0" w:tplc="EB9A03D8">
      <w:start w:val="1"/>
      <w:numFmt w:val="bullet"/>
      <w:lvlText w:val=""/>
      <w:lvlJc w:val="left"/>
      <w:pPr>
        <w:tabs>
          <w:tab w:val="num" w:pos="757"/>
        </w:tabs>
        <w:ind w:left="68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F428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92F038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68637C0"/>
    <w:multiLevelType w:val="hybridMultilevel"/>
    <w:tmpl w:val="4C301D1A"/>
    <w:lvl w:ilvl="0" w:tplc="4B929B74">
      <w:start w:val="1"/>
      <w:numFmt w:val="bullet"/>
      <w:lvlText w:val=""/>
      <w:lvlJc w:val="left"/>
      <w:pPr>
        <w:tabs>
          <w:tab w:val="num" w:pos="360"/>
        </w:tabs>
        <w:ind w:left="340" w:hanging="340"/>
      </w:pPr>
      <w:rPr>
        <w:rFonts w:ascii="Webdings" w:hAnsi="Web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5"/>
  </w:num>
  <w:num w:numId="4">
    <w:abstractNumId w:val="11"/>
  </w:num>
  <w:num w:numId="5">
    <w:abstractNumId w:val="13"/>
  </w:num>
  <w:num w:numId="6">
    <w:abstractNumId w:val="13"/>
  </w:num>
  <w:num w:numId="7">
    <w:abstractNumId w:val="13"/>
  </w:num>
  <w:num w:numId="8">
    <w:abstractNumId w:val="17"/>
  </w:num>
  <w:num w:numId="9">
    <w:abstractNumId w:val="1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EE"/>
    <w:rsid w:val="00000715"/>
    <w:rsid w:val="00000834"/>
    <w:rsid w:val="00000D02"/>
    <w:rsid w:val="000011FF"/>
    <w:rsid w:val="00002130"/>
    <w:rsid w:val="00002926"/>
    <w:rsid w:val="00002AA6"/>
    <w:rsid w:val="00003885"/>
    <w:rsid w:val="00003DD9"/>
    <w:rsid w:val="00014B0B"/>
    <w:rsid w:val="00016BA0"/>
    <w:rsid w:val="00016FCE"/>
    <w:rsid w:val="00022FF6"/>
    <w:rsid w:val="00024591"/>
    <w:rsid w:val="00024FC7"/>
    <w:rsid w:val="00026461"/>
    <w:rsid w:val="00027B14"/>
    <w:rsid w:val="00030C3A"/>
    <w:rsid w:val="00030D90"/>
    <w:rsid w:val="00031E29"/>
    <w:rsid w:val="00031E91"/>
    <w:rsid w:val="0003263C"/>
    <w:rsid w:val="00032B06"/>
    <w:rsid w:val="00034AAC"/>
    <w:rsid w:val="000362E1"/>
    <w:rsid w:val="00036CC3"/>
    <w:rsid w:val="00041539"/>
    <w:rsid w:val="00043EDE"/>
    <w:rsid w:val="000468C2"/>
    <w:rsid w:val="00046DB3"/>
    <w:rsid w:val="000512C8"/>
    <w:rsid w:val="00051B22"/>
    <w:rsid w:val="00051B6D"/>
    <w:rsid w:val="00051C2A"/>
    <w:rsid w:val="00052A7A"/>
    <w:rsid w:val="0005597E"/>
    <w:rsid w:val="00056F96"/>
    <w:rsid w:val="00057119"/>
    <w:rsid w:val="000600BC"/>
    <w:rsid w:val="0006282A"/>
    <w:rsid w:val="00062E32"/>
    <w:rsid w:val="0007141B"/>
    <w:rsid w:val="000746D1"/>
    <w:rsid w:val="0007675C"/>
    <w:rsid w:val="0007675E"/>
    <w:rsid w:val="00076999"/>
    <w:rsid w:val="0008036B"/>
    <w:rsid w:val="000813FB"/>
    <w:rsid w:val="00083F5B"/>
    <w:rsid w:val="00084CAA"/>
    <w:rsid w:val="000851ED"/>
    <w:rsid w:val="0009182A"/>
    <w:rsid w:val="00091DD2"/>
    <w:rsid w:val="00092669"/>
    <w:rsid w:val="0009419B"/>
    <w:rsid w:val="0009579C"/>
    <w:rsid w:val="0009723E"/>
    <w:rsid w:val="00097633"/>
    <w:rsid w:val="000A11B8"/>
    <w:rsid w:val="000A2F03"/>
    <w:rsid w:val="000A2F5F"/>
    <w:rsid w:val="000A30E3"/>
    <w:rsid w:val="000A493D"/>
    <w:rsid w:val="000A7D82"/>
    <w:rsid w:val="000B31B2"/>
    <w:rsid w:val="000B3F64"/>
    <w:rsid w:val="000B5ABD"/>
    <w:rsid w:val="000C4150"/>
    <w:rsid w:val="000C4ECD"/>
    <w:rsid w:val="000C5BE6"/>
    <w:rsid w:val="000C5DDC"/>
    <w:rsid w:val="000C7CBF"/>
    <w:rsid w:val="000D18B7"/>
    <w:rsid w:val="000D2322"/>
    <w:rsid w:val="000D27B7"/>
    <w:rsid w:val="000D4E92"/>
    <w:rsid w:val="000D6B46"/>
    <w:rsid w:val="000D7FE0"/>
    <w:rsid w:val="000E05FC"/>
    <w:rsid w:val="000E13C7"/>
    <w:rsid w:val="000E1D41"/>
    <w:rsid w:val="000E2AA1"/>
    <w:rsid w:val="000E34FA"/>
    <w:rsid w:val="000E76EA"/>
    <w:rsid w:val="000F2945"/>
    <w:rsid w:val="000F352B"/>
    <w:rsid w:val="000F3769"/>
    <w:rsid w:val="000F3D74"/>
    <w:rsid w:val="000F55A7"/>
    <w:rsid w:val="000F61A6"/>
    <w:rsid w:val="0010162E"/>
    <w:rsid w:val="00101F87"/>
    <w:rsid w:val="001035DB"/>
    <w:rsid w:val="0010765D"/>
    <w:rsid w:val="001078E1"/>
    <w:rsid w:val="0011050B"/>
    <w:rsid w:val="001108CF"/>
    <w:rsid w:val="00114EDF"/>
    <w:rsid w:val="00116CAD"/>
    <w:rsid w:val="00116DAC"/>
    <w:rsid w:val="00117A86"/>
    <w:rsid w:val="00120BCB"/>
    <w:rsid w:val="00121671"/>
    <w:rsid w:val="001219F6"/>
    <w:rsid w:val="00121D4E"/>
    <w:rsid w:val="00126663"/>
    <w:rsid w:val="001277FD"/>
    <w:rsid w:val="0013029F"/>
    <w:rsid w:val="001329F1"/>
    <w:rsid w:val="00133D47"/>
    <w:rsid w:val="00135862"/>
    <w:rsid w:val="00135AD8"/>
    <w:rsid w:val="00140241"/>
    <w:rsid w:val="00141AD7"/>
    <w:rsid w:val="00141D88"/>
    <w:rsid w:val="00142452"/>
    <w:rsid w:val="00145A5E"/>
    <w:rsid w:val="00146C89"/>
    <w:rsid w:val="00146E3F"/>
    <w:rsid w:val="001517F3"/>
    <w:rsid w:val="00152C26"/>
    <w:rsid w:val="00156AB1"/>
    <w:rsid w:val="00162D44"/>
    <w:rsid w:val="0016319C"/>
    <w:rsid w:val="001636DC"/>
    <w:rsid w:val="001663FA"/>
    <w:rsid w:val="00166C4C"/>
    <w:rsid w:val="00170095"/>
    <w:rsid w:val="00171027"/>
    <w:rsid w:val="0017215A"/>
    <w:rsid w:val="00175F18"/>
    <w:rsid w:val="00177475"/>
    <w:rsid w:val="001840FF"/>
    <w:rsid w:val="001876D8"/>
    <w:rsid w:val="001904EF"/>
    <w:rsid w:val="00193DF2"/>
    <w:rsid w:val="00194D86"/>
    <w:rsid w:val="001960E8"/>
    <w:rsid w:val="001A065D"/>
    <w:rsid w:val="001A2360"/>
    <w:rsid w:val="001A420E"/>
    <w:rsid w:val="001A4A89"/>
    <w:rsid w:val="001A5440"/>
    <w:rsid w:val="001A68BE"/>
    <w:rsid w:val="001B3DDE"/>
    <w:rsid w:val="001B6EA6"/>
    <w:rsid w:val="001C1F94"/>
    <w:rsid w:val="001C36CA"/>
    <w:rsid w:val="001C3753"/>
    <w:rsid w:val="001D09AB"/>
    <w:rsid w:val="001D0D5A"/>
    <w:rsid w:val="001D534F"/>
    <w:rsid w:val="001D69D8"/>
    <w:rsid w:val="001E078A"/>
    <w:rsid w:val="001E18DC"/>
    <w:rsid w:val="001E2EC4"/>
    <w:rsid w:val="001E3D05"/>
    <w:rsid w:val="001E46AC"/>
    <w:rsid w:val="001E5DA1"/>
    <w:rsid w:val="001E7B9C"/>
    <w:rsid w:val="001F0480"/>
    <w:rsid w:val="001F15B8"/>
    <w:rsid w:val="001F466B"/>
    <w:rsid w:val="001F51EC"/>
    <w:rsid w:val="001F59EE"/>
    <w:rsid w:val="001F7301"/>
    <w:rsid w:val="001F7D4D"/>
    <w:rsid w:val="00201C29"/>
    <w:rsid w:val="00201D58"/>
    <w:rsid w:val="00201E0B"/>
    <w:rsid w:val="00201FE9"/>
    <w:rsid w:val="00202F85"/>
    <w:rsid w:val="00205880"/>
    <w:rsid w:val="00207E82"/>
    <w:rsid w:val="00210DA9"/>
    <w:rsid w:val="00214C24"/>
    <w:rsid w:val="00215F82"/>
    <w:rsid w:val="00216266"/>
    <w:rsid w:val="00217DC3"/>
    <w:rsid w:val="00223FF3"/>
    <w:rsid w:val="00224040"/>
    <w:rsid w:val="00224531"/>
    <w:rsid w:val="00224828"/>
    <w:rsid w:val="00224DEE"/>
    <w:rsid w:val="002259B6"/>
    <w:rsid w:val="00226D49"/>
    <w:rsid w:val="00230A00"/>
    <w:rsid w:val="00231F79"/>
    <w:rsid w:val="00234AE7"/>
    <w:rsid w:val="00235BC6"/>
    <w:rsid w:val="00237B7F"/>
    <w:rsid w:val="00244C4C"/>
    <w:rsid w:val="002467F4"/>
    <w:rsid w:val="00246A83"/>
    <w:rsid w:val="002517E1"/>
    <w:rsid w:val="00255380"/>
    <w:rsid w:val="00260A7E"/>
    <w:rsid w:val="00260F4A"/>
    <w:rsid w:val="00263B20"/>
    <w:rsid w:val="0026446A"/>
    <w:rsid w:val="002647F8"/>
    <w:rsid w:val="002665EB"/>
    <w:rsid w:val="00271818"/>
    <w:rsid w:val="00271ADA"/>
    <w:rsid w:val="002726B9"/>
    <w:rsid w:val="00272D08"/>
    <w:rsid w:val="00273761"/>
    <w:rsid w:val="00274F56"/>
    <w:rsid w:val="00276E53"/>
    <w:rsid w:val="0027784A"/>
    <w:rsid w:val="00282A68"/>
    <w:rsid w:val="0028429C"/>
    <w:rsid w:val="00284359"/>
    <w:rsid w:val="002868C9"/>
    <w:rsid w:val="002910D9"/>
    <w:rsid w:val="00291C5A"/>
    <w:rsid w:val="00292E5D"/>
    <w:rsid w:val="0029338E"/>
    <w:rsid w:val="002935D3"/>
    <w:rsid w:val="00293EC0"/>
    <w:rsid w:val="00295F93"/>
    <w:rsid w:val="002973B6"/>
    <w:rsid w:val="002977DA"/>
    <w:rsid w:val="00297F90"/>
    <w:rsid w:val="002A056D"/>
    <w:rsid w:val="002A0E49"/>
    <w:rsid w:val="002A336E"/>
    <w:rsid w:val="002A55E7"/>
    <w:rsid w:val="002B0CCA"/>
    <w:rsid w:val="002B3D5B"/>
    <w:rsid w:val="002B5179"/>
    <w:rsid w:val="002B7F06"/>
    <w:rsid w:val="002C5E75"/>
    <w:rsid w:val="002C78F0"/>
    <w:rsid w:val="002D3380"/>
    <w:rsid w:val="002D3B56"/>
    <w:rsid w:val="002D3F7B"/>
    <w:rsid w:val="002E0C12"/>
    <w:rsid w:val="002E1326"/>
    <w:rsid w:val="002E5078"/>
    <w:rsid w:val="002F067B"/>
    <w:rsid w:val="002F166C"/>
    <w:rsid w:val="002F65C2"/>
    <w:rsid w:val="0030253D"/>
    <w:rsid w:val="00305668"/>
    <w:rsid w:val="00312DE7"/>
    <w:rsid w:val="00312E86"/>
    <w:rsid w:val="00313209"/>
    <w:rsid w:val="0031335F"/>
    <w:rsid w:val="0031399C"/>
    <w:rsid w:val="00314A40"/>
    <w:rsid w:val="00316239"/>
    <w:rsid w:val="003221C7"/>
    <w:rsid w:val="00325367"/>
    <w:rsid w:val="003267E9"/>
    <w:rsid w:val="00333391"/>
    <w:rsid w:val="003347D6"/>
    <w:rsid w:val="0034234D"/>
    <w:rsid w:val="0034670A"/>
    <w:rsid w:val="00347424"/>
    <w:rsid w:val="0035181B"/>
    <w:rsid w:val="00353A36"/>
    <w:rsid w:val="00354DE4"/>
    <w:rsid w:val="00354E3A"/>
    <w:rsid w:val="003567BF"/>
    <w:rsid w:val="003568B0"/>
    <w:rsid w:val="00357885"/>
    <w:rsid w:val="00357C47"/>
    <w:rsid w:val="00360213"/>
    <w:rsid w:val="00361DFF"/>
    <w:rsid w:val="00363636"/>
    <w:rsid w:val="003645DD"/>
    <w:rsid w:val="0036569B"/>
    <w:rsid w:val="00366BDF"/>
    <w:rsid w:val="0036756D"/>
    <w:rsid w:val="0036763E"/>
    <w:rsid w:val="00367703"/>
    <w:rsid w:val="003703AD"/>
    <w:rsid w:val="00370A33"/>
    <w:rsid w:val="00370A3B"/>
    <w:rsid w:val="00372EB1"/>
    <w:rsid w:val="00373A3A"/>
    <w:rsid w:val="00376660"/>
    <w:rsid w:val="003770B0"/>
    <w:rsid w:val="0038014F"/>
    <w:rsid w:val="00380452"/>
    <w:rsid w:val="0038304A"/>
    <w:rsid w:val="00383A07"/>
    <w:rsid w:val="00384001"/>
    <w:rsid w:val="00387190"/>
    <w:rsid w:val="003917D4"/>
    <w:rsid w:val="00392AC0"/>
    <w:rsid w:val="0039357F"/>
    <w:rsid w:val="00394043"/>
    <w:rsid w:val="00394091"/>
    <w:rsid w:val="003943BE"/>
    <w:rsid w:val="00396E66"/>
    <w:rsid w:val="003971BE"/>
    <w:rsid w:val="003A0249"/>
    <w:rsid w:val="003A0B35"/>
    <w:rsid w:val="003A2118"/>
    <w:rsid w:val="003A74C4"/>
    <w:rsid w:val="003A79A9"/>
    <w:rsid w:val="003B05D6"/>
    <w:rsid w:val="003B33B4"/>
    <w:rsid w:val="003B58F6"/>
    <w:rsid w:val="003C20FB"/>
    <w:rsid w:val="003C2685"/>
    <w:rsid w:val="003C2B0C"/>
    <w:rsid w:val="003C2EAB"/>
    <w:rsid w:val="003C3080"/>
    <w:rsid w:val="003C35CA"/>
    <w:rsid w:val="003C36E6"/>
    <w:rsid w:val="003C3FA0"/>
    <w:rsid w:val="003C5066"/>
    <w:rsid w:val="003C59C5"/>
    <w:rsid w:val="003C5F79"/>
    <w:rsid w:val="003C65CC"/>
    <w:rsid w:val="003C71FD"/>
    <w:rsid w:val="003C733F"/>
    <w:rsid w:val="003C738A"/>
    <w:rsid w:val="003D007D"/>
    <w:rsid w:val="003D1FAD"/>
    <w:rsid w:val="003D2671"/>
    <w:rsid w:val="003D3557"/>
    <w:rsid w:val="003D4407"/>
    <w:rsid w:val="003D44F0"/>
    <w:rsid w:val="003D721A"/>
    <w:rsid w:val="003D7831"/>
    <w:rsid w:val="003E01FA"/>
    <w:rsid w:val="003E088C"/>
    <w:rsid w:val="003E0B73"/>
    <w:rsid w:val="003E1C38"/>
    <w:rsid w:val="003E218D"/>
    <w:rsid w:val="003E22B7"/>
    <w:rsid w:val="003E50A0"/>
    <w:rsid w:val="003E7D4E"/>
    <w:rsid w:val="003E7E98"/>
    <w:rsid w:val="003F09A0"/>
    <w:rsid w:val="003F3781"/>
    <w:rsid w:val="003F4B8C"/>
    <w:rsid w:val="003F5052"/>
    <w:rsid w:val="003F5906"/>
    <w:rsid w:val="003F61CF"/>
    <w:rsid w:val="00400354"/>
    <w:rsid w:val="004003B0"/>
    <w:rsid w:val="00401CBE"/>
    <w:rsid w:val="00403752"/>
    <w:rsid w:val="00403F8E"/>
    <w:rsid w:val="00404E57"/>
    <w:rsid w:val="00407AD5"/>
    <w:rsid w:val="0041094B"/>
    <w:rsid w:val="004127AC"/>
    <w:rsid w:val="00413396"/>
    <w:rsid w:val="00424368"/>
    <w:rsid w:val="00424421"/>
    <w:rsid w:val="00425D93"/>
    <w:rsid w:val="00427939"/>
    <w:rsid w:val="00427CDA"/>
    <w:rsid w:val="004316C8"/>
    <w:rsid w:val="00436938"/>
    <w:rsid w:val="00441197"/>
    <w:rsid w:val="00444914"/>
    <w:rsid w:val="00445FEA"/>
    <w:rsid w:val="004518F7"/>
    <w:rsid w:val="00455253"/>
    <w:rsid w:val="00455C0A"/>
    <w:rsid w:val="00456FE7"/>
    <w:rsid w:val="0045708F"/>
    <w:rsid w:val="004607DC"/>
    <w:rsid w:val="00461682"/>
    <w:rsid w:val="00463DDE"/>
    <w:rsid w:val="0046457D"/>
    <w:rsid w:val="00467236"/>
    <w:rsid w:val="00471C02"/>
    <w:rsid w:val="00472300"/>
    <w:rsid w:val="00473233"/>
    <w:rsid w:val="00473503"/>
    <w:rsid w:val="00481B2F"/>
    <w:rsid w:val="00482110"/>
    <w:rsid w:val="0048763D"/>
    <w:rsid w:val="00487A91"/>
    <w:rsid w:val="00487ECB"/>
    <w:rsid w:val="004917E7"/>
    <w:rsid w:val="0049459F"/>
    <w:rsid w:val="004964BA"/>
    <w:rsid w:val="004973BB"/>
    <w:rsid w:val="004A102C"/>
    <w:rsid w:val="004A1AD7"/>
    <w:rsid w:val="004A249B"/>
    <w:rsid w:val="004A2E21"/>
    <w:rsid w:val="004A2E5F"/>
    <w:rsid w:val="004A3CDB"/>
    <w:rsid w:val="004A4CE7"/>
    <w:rsid w:val="004A5FB5"/>
    <w:rsid w:val="004B070E"/>
    <w:rsid w:val="004B454E"/>
    <w:rsid w:val="004B457C"/>
    <w:rsid w:val="004B79D0"/>
    <w:rsid w:val="004C2D65"/>
    <w:rsid w:val="004C67E8"/>
    <w:rsid w:val="004C7C36"/>
    <w:rsid w:val="004D1872"/>
    <w:rsid w:val="004D1E5F"/>
    <w:rsid w:val="004D4E60"/>
    <w:rsid w:val="004D503A"/>
    <w:rsid w:val="004D6B87"/>
    <w:rsid w:val="004D799D"/>
    <w:rsid w:val="004D7CC0"/>
    <w:rsid w:val="004E7281"/>
    <w:rsid w:val="004F3D28"/>
    <w:rsid w:val="004F40E0"/>
    <w:rsid w:val="004F6FA2"/>
    <w:rsid w:val="005014B4"/>
    <w:rsid w:val="00503975"/>
    <w:rsid w:val="005056A4"/>
    <w:rsid w:val="00507756"/>
    <w:rsid w:val="00510799"/>
    <w:rsid w:val="00511D61"/>
    <w:rsid w:val="00513435"/>
    <w:rsid w:val="00513D95"/>
    <w:rsid w:val="00514B05"/>
    <w:rsid w:val="00514B0F"/>
    <w:rsid w:val="005160D5"/>
    <w:rsid w:val="005160D7"/>
    <w:rsid w:val="00517031"/>
    <w:rsid w:val="00517608"/>
    <w:rsid w:val="00521410"/>
    <w:rsid w:val="00521543"/>
    <w:rsid w:val="00521696"/>
    <w:rsid w:val="0052199C"/>
    <w:rsid w:val="00521D6D"/>
    <w:rsid w:val="0052218C"/>
    <w:rsid w:val="0052552D"/>
    <w:rsid w:val="00525C23"/>
    <w:rsid w:val="00530A5A"/>
    <w:rsid w:val="005310A5"/>
    <w:rsid w:val="005318FC"/>
    <w:rsid w:val="00534AB7"/>
    <w:rsid w:val="005368D9"/>
    <w:rsid w:val="005418E9"/>
    <w:rsid w:val="00541C97"/>
    <w:rsid w:val="00542DB8"/>
    <w:rsid w:val="00545C2E"/>
    <w:rsid w:val="00545E7B"/>
    <w:rsid w:val="005474D2"/>
    <w:rsid w:val="00547CA4"/>
    <w:rsid w:val="005507F8"/>
    <w:rsid w:val="00553637"/>
    <w:rsid w:val="00554562"/>
    <w:rsid w:val="005564A2"/>
    <w:rsid w:val="0055728E"/>
    <w:rsid w:val="0056021B"/>
    <w:rsid w:val="00565316"/>
    <w:rsid w:val="0056637A"/>
    <w:rsid w:val="0056673C"/>
    <w:rsid w:val="005673E1"/>
    <w:rsid w:val="00567F0B"/>
    <w:rsid w:val="0057104A"/>
    <w:rsid w:val="005712FC"/>
    <w:rsid w:val="00571EE6"/>
    <w:rsid w:val="00572F26"/>
    <w:rsid w:val="00573C88"/>
    <w:rsid w:val="00573CAC"/>
    <w:rsid w:val="0057779F"/>
    <w:rsid w:val="00583AAB"/>
    <w:rsid w:val="00585EEB"/>
    <w:rsid w:val="00587259"/>
    <w:rsid w:val="005924F5"/>
    <w:rsid w:val="00592566"/>
    <w:rsid w:val="00593194"/>
    <w:rsid w:val="00595DA5"/>
    <w:rsid w:val="005A4B2C"/>
    <w:rsid w:val="005A6DC6"/>
    <w:rsid w:val="005B03E2"/>
    <w:rsid w:val="005B0640"/>
    <w:rsid w:val="005B215F"/>
    <w:rsid w:val="005B2BFA"/>
    <w:rsid w:val="005B333B"/>
    <w:rsid w:val="005B4EC5"/>
    <w:rsid w:val="005B59A6"/>
    <w:rsid w:val="005B78CA"/>
    <w:rsid w:val="005C13AB"/>
    <w:rsid w:val="005C3A2D"/>
    <w:rsid w:val="005C3BEC"/>
    <w:rsid w:val="005C463C"/>
    <w:rsid w:val="005C5B03"/>
    <w:rsid w:val="005C76B2"/>
    <w:rsid w:val="005D06EE"/>
    <w:rsid w:val="005D09FD"/>
    <w:rsid w:val="005D0C06"/>
    <w:rsid w:val="005D0C1E"/>
    <w:rsid w:val="005D0C75"/>
    <w:rsid w:val="005D0E95"/>
    <w:rsid w:val="005D2BC3"/>
    <w:rsid w:val="005D41B9"/>
    <w:rsid w:val="005E1653"/>
    <w:rsid w:val="005E458E"/>
    <w:rsid w:val="005E480F"/>
    <w:rsid w:val="005E68EB"/>
    <w:rsid w:val="005E6CB4"/>
    <w:rsid w:val="005F1C44"/>
    <w:rsid w:val="005F3840"/>
    <w:rsid w:val="005F4BB6"/>
    <w:rsid w:val="005F7D61"/>
    <w:rsid w:val="00600B91"/>
    <w:rsid w:val="00601DDB"/>
    <w:rsid w:val="00601E5E"/>
    <w:rsid w:val="006040A3"/>
    <w:rsid w:val="00610F57"/>
    <w:rsid w:val="00611FF0"/>
    <w:rsid w:val="0061314B"/>
    <w:rsid w:val="00614EFC"/>
    <w:rsid w:val="006176B0"/>
    <w:rsid w:val="00622D80"/>
    <w:rsid w:val="006258C7"/>
    <w:rsid w:val="00625E6E"/>
    <w:rsid w:val="00626008"/>
    <w:rsid w:val="00630F40"/>
    <w:rsid w:val="00632E08"/>
    <w:rsid w:val="00633B3B"/>
    <w:rsid w:val="006357E5"/>
    <w:rsid w:val="00636030"/>
    <w:rsid w:val="00636247"/>
    <w:rsid w:val="00636662"/>
    <w:rsid w:val="00636814"/>
    <w:rsid w:val="00637D8E"/>
    <w:rsid w:val="006405E5"/>
    <w:rsid w:val="006418AA"/>
    <w:rsid w:val="0064516A"/>
    <w:rsid w:val="00647251"/>
    <w:rsid w:val="00652127"/>
    <w:rsid w:val="00652A84"/>
    <w:rsid w:val="00653775"/>
    <w:rsid w:val="00654578"/>
    <w:rsid w:val="00660789"/>
    <w:rsid w:val="00663491"/>
    <w:rsid w:val="00663A1B"/>
    <w:rsid w:val="0066413D"/>
    <w:rsid w:val="0066516C"/>
    <w:rsid w:val="00666A1A"/>
    <w:rsid w:val="00670751"/>
    <w:rsid w:val="00670761"/>
    <w:rsid w:val="00671610"/>
    <w:rsid w:val="00672D8B"/>
    <w:rsid w:val="00673533"/>
    <w:rsid w:val="00674FF9"/>
    <w:rsid w:val="00682528"/>
    <w:rsid w:val="00684A78"/>
    <w:rsid w:val="0068514D"/>
    <w:rsid w:val="00685DC4"/>
    <w:rsid w:val="00686BF7"/>
    <w:rsid w:val="00686E70"/>
    <w:rsid w:val="006878A5"/>
    <w:rsid w:val="00691326"/>
    <w:rsid w:val="0069257A"/>
    <w:rsid w:val="006925C3"/>
    <w:rsid w:val="00693D18"/>
    <w:rsid w:val="00697F02"/>
    <w:rsid w:val="006A054F"/>
    <w:rsid w:val="006A09D7"/>
    <w:rsid w:val="006A1409"/>
    <w:rsid w:val="006A1438"/>
    <w:rsid w:val="006A164F"/>
    <w:rsid w:val="006A1BF3"/>
    <w:rsid w:val="006A20B2"/>
    <w:rsid w:val="006A4056"/>
    <w:rsid w:val="006A5550"/>
    <w:rsid w:val="006A799F"/>
    <w:rsid w:val="006B0392"/>
    <w:rsid w:val="006B25BE"/>
    <w:rsid w:val="006B2683"/>
    <w:rsid w:val="006B2B36"/>
    <w:rsid w:val="006C1375"/>
    <w:rsid w:val="006C13D5"/>
    <w:rsid w:val="006C5168"/>
    <w:rsid w:val="006C620B"/>
    <w:rsid w:val="006C62AF"/>
    <w:rsid w:val="006C72EB"/>
    <w:rsid w:val="006D30CC"/>
    <w:rsid w:val="006D4D7B"/>
    <w:rsid w:val="006D6003"/>
    <w:rsid w:val="006E01CE"/>
    <w:rsid w:val="006E1937"/>
    <w:rsid w:val="006E49E5"/>
    <w:rsid w:val="006E6C2A"/>
    <w:rsid w:val="006E7810"/>
    <w:rsid w:val="006F2BEC"/>
    <w:rsid w:val="006F3F6F"/>
    <w:rsid w:val="006F4103"/>
    <w:rsid w:val="006F4E26"/>
    <w:rsid w:val="006F61D2"/>
    <w:rsid w:val="006F67E2"/>
    <w:rsid w:val="006F7291"/>
    <w:rsid w:val="006F73AD"/>
    <w:rsid w:val="00700E2E"/>
    <w:rsid w:val="00700E38"/>
    <w:rsid w:val="007011F4"/>
    <w:rsid w:val="0070127F"/>
    <w:rsid w:val="0070223A"/>
    <w:rsid w:val="0070355F"/>
    <w:rsid w:val="00710440"/>
    <w:rsid w:val="00710B9B"/>
    <w:rsid w:val="00710D56"/>
    <w:rsid w:val="007133C1"/>
    <w:rsid w:val="00714FF3"/>
    <w:rsid w:val="00715690"/>
    <w:rsid w:val="00715BC9"/>
    <w:rsid w:val="0071654A"/>
    <w:rsid w:val="00716D13"/>
    <w:rsid w:val="00717516"/>
    <w:rsid w:val="0071794B"/>
    <w:rsid w:val="007207EC"/>
    <w:rsid w:val="00721349"/>
    <w:rsid w:val="00724C85"/>
    <w:rsid w:val="00724E95"/>
    <w:rsid w:val="0072558D"/>
    <w:rsid w:val="00726A6F"/>
    <w:rsid w:val="0072734E"/>
    <w:rsid w:val="00731BF1"/>
    <w:rsid w:val="00733CBB"/>
    <w:rsid w:val="007358F1"/>
    <w:rsid w:val="00736363"/>
    <w:rsid w:val="0073689B"/>
    <w:rsid w:val="007415A6"/>
    <w:rsid w:val="0074393A"/>
    <w:rsid w:val="00744ECC"/>
    <w:rsid w:val="00745E4B"/>
    <w:rsid w:val="007465DD"/>
    <w:rsid w:val="00747982"/>
    <w:rsid w:val="007504A4"/>
    <w:rsid w:val="007513C7"/>
    <w:rsid w:val="00751CA8"/>
    <w:rsid w:val="0076444F"/>
    <w:rsid w:val="00765EFF"/>
    <w:rsid w:val="0076635B"/>
    <w:rsid w:val="007667C4"/>
    <w:rsid w:val="007673F7"/>
    <w:rsid w:val="00772475"/>
    <w:rsid w:val="00776D0A"/>
    <w:rsid w:val="007770EE"/>
    <w:rsid w:val="0078013E"/>
    <w:rsid w:val="007819E3"/>
    <w:rsid w:val="007872C3"/>
    <w:rsid w:val="007904D5"/>
    <w:rsid w:val="00790562"/>
    <w:rsid w:val="0079129A"/>
    <w:rsid w:val="007916D8"/>
    <w:rsid w:val="007941ED"/>
    <w:rsid w:val="0079584B"/>
    <w:rsid w:val="007977B1"/>
    <w:rsid w:val="007A0D1B"/>
    <w:rsid w:val="007A14DC"/>
    <w:rsid w:val="007A22E0"/>
    <w:rsid w:val="007A2794"/>
    <w:rsid w:val="007A2C3B"/>
    <w:rsid w:val="007A4D12"/>
    <w:rsid w:val="007A5B35"/>
    <w:rsid w:val="007A71CA"/>
    <w:rsid w:val="007B20B8"/>
    <w:rsid w:val="007B3FCD"/>
    <w:rsid w:val="007B4057"/>
    <w:rsid w:val="007B6BF0"/>
    <w:rsid w:val="007C0416"/>
    <w:rsid w:val="007C10ED"/>
    <w:rsid w:val="007C2BE9"/>
    <w:rsid w:val="007C4FF1"/>
    <w:rsid w:val="007C60F1"/>
    <w:rsid w:val="007C625B"/>
    <w:rsid w:val="007D1B04"/>
    <w:rsid w:val="007D1DFF"/>
    <w:rsid w:val="007D3A44"/>
    <w:rsid w:val="007D48EE"/>
    <w:rsid w:val="007D6004"/>
    <w:rsid w:val="007E2086"/>
    <w:rsid w:val="007E2B8F"/>
    <w:rsid w:val="007E4296"/>
    <w:rsid w:val="007E49BA"/>
    <w:rsid w:val="007E5211"/>
    <w:rsid w:val="007E6934"/>
    <w:rsid w:val="007E697A"/>
    <w:rsid w:val="007F46B3"/>
    <w:rsid w:val="007F60E7"/>
    <w:rsid w:val="008022DD"/>
    <w:rsid w:val="00805CFF"/>
    <w:rsid w:val="00805E24"/>
    <w:rsid w:val="00812678"/>
    <w:rsid w:val="008138D0"/>
    <w:rsid w:val="00813EBD"/>
    <w:rsid w:val="008154BD"/>
    <w:rsid w:val="00816C52"/>
    <w:rsid w:val="008179E3"/>
    <w:rsid w:val="00823C98"/>
    <w:rsid w:val="00826222"/>
    <w:rsid w:val="00831CC2"/>
    <w:rsid w:val="00835BEE"/>
    <w:rsid w:val="00836210"/>
    <w:rsid w:val="00837345"/>
    <w:rsid w:val="008429C3"/>
    <w:rsid w:val="00842FC1"/>
    <w:rsid w:val="0084374D"/>
    <w:rsid w:val="00846EFC"/>
    <w:rsid w:val="008475AC"/>
    <w:rsid w:val="008504F7"/>
    <w:rsid w:val="008512DF"/>
    <w:rsid w:val="00852C08"/>
    <w:rsid w:val="00853F23"/>
    <w:rsid w:val="008565FB"/>
    <w:rsid w:val="0086203A"/>
    <w:rsid w:val="00863BEB"/>
    <w:rsid w:val="00863FC9"/>
    <w:rsid w:val="008651ED"/>
    <w:rsid w:val="0086609F"/>
    <w:rsid w:val="00873684"/>
    <w:rsid w:val="0087494D"/>
    <w:rsid w:val="00880912"/>
    <w:rsid w:val="0088188F"/>
    <w:rsid w:val="00883EA8"/>
    <w:rsid w:val="00885420"/>
    <w:rsid w:val="00885441"/>
    <w:rsid w:val="008878DE"/>
    <w:rsid w:val="00890CC5"/>
    <w:rsid w:val="00891D8E"/>
    <w:rsid w:val="00891DE0"/>
    <w:rsid w:val="00897EA1"/>
    <w:rsid w:val="008A0C96"/>
    <w:rsid w:val="008A2A46"/>
    <w:rsid w:val="008A3026"/>
    <w:rsid w:val="008A4133"/>
    <w:rsid w:val="008A4797"/>
    <w:rsid w:val="008A49B6"/>
    <w:rsid w:val="008A4ACB"/>
    <w:rsid w:val="008A5D73"/>
    <w:rsid w:val="008B1390"/>
    <w:rsid w:val="008B290D"/>
    <w:rsid w:val="008B2CDC"/>
    <w:rsid w:val="008B3DBB"/>
    <w:rsid w:val="008B459E"/>
    <w:rsid w:val="008B611B"/>
    <w:rsid w:val="008B6B8A"/>
    <w:rsid w:val="008C3790"/>
    <w:rsid w:val="008C4112"/>
    <w:rsid w:val="008C5AD2"/>
    <w:rsid w:val="008D08FA"/>
    <w:rsid w:val="008D09FB"/>
    <w:rsid w:val="008D1601"/>
    <w:rsid w:val="008D323E"/>
    <w:rsid w:val="008D4C77"/>
    <w:rsid w:val="008D4F44"/>
    <w:rsid w:val="008D575B"/>
    <w:rsid w:val="008D5BC5"/>
    <w:rsid w:val="008D706C"/>
    <w:rsid w:val="008D772D"/>
    <w:rsid w:val="008D7E5A"/>
    <w:rsid w:val="008E1700"/>
    <w:rsid w:val="008E269A"/>
    <w:rsid w:val="008E3850"/>
    <w:rsid w:val="008E3C45"/>
    <w:rsid w:val="008E427E"/>
    <w:rsid w:val="008E59E6"/>
    <w:rsid w:val="008E646A"/>
    <w:rsid w:val="008F083F"/>
    <w:rsid w:val="008F0AEC"/>
    <w:rsid w:val="008F2DB5"/>
    <w:rsid w:val="008F3C5A"/>
    <w:rsid w:val="008F461E"/>
    <w:rsid w:val="008F4CAF"/>
    <w:rsid w:val="008F681C"/>
    <w:rsid w:val="008F6D26"/>
    <w:rsid w:val="0090033D"/>
    <w:rsid w:val="009004DF"/>
    <w:rsid w:val="0090187D"/>
    <w:rsid w:val="00901AC8"/>
    <w:rsid w:val="00902001"/>
    <w:rsid w:val="009036D0"/>
    <w:rsid w:val="009044D6"/>
    <w:rsid w:val="00905827"/>
    <w:rsid w:val="009108CB"/>
    <w:rsid w:val="00911F78"/>
    <w:rsid w:val="00912934"/>
    <w:rsid w:val="00912B66"/>
    <w:rsid w:val="00912D04"/>
    <w:rsid w:val="00914E82"/>
    <w:rsid w:val="009170B7"/>
    <w:rsid w:val="009172E0"/>
    <w:rsid w:val="009201AD"/>
    <w:rsid w:val="00920454"/>
    <w:rsid w:val="00921CFB"/>
    <w:rsid w:val="00922CDF"/>
    <w:rsid w:val="00924481"/>
    <w:rsid w:val="00924649"/>
    <w:rsid w:val="009264BC"/>
    <w:rsid w:val="00927051"/>
    <w:rsid w:val="00927A3D"/>
    <w:rsid w:val="00934AF9"/>
    <w:rsid w:val="00943FE3"/>
    <w:rsid w:val="00945A3F"/>
    <w:rsid w:val="009464FA"/>
    <w:rsid w:val="00947652"/>
    <w:rsid w:val="009539D9"/>
    <w:rsid w:val="009552F4"/>
    <w:rsid w:val="009557BE"/>
    <w:rsid w:val="00957628"/>
    <w:rsid w:val="00962589"/>
    <w:rsid w:val="00962F5C"/>
    <w:rsid w:val="0096396A"/>
    <w:rsid w:val="00964472"/>
    <w:rsid w:val="0096793C"/>
    <w:rsid w:val="00967D41"/>
    <w:rsid w:val="00971C46"/>
    <w:rsid w:val="0097255C"/>
    <w:rsid w:val="0097343A"/>
    <w:rsid w:val="0097383E"/>
    <w:rsid w:val="00976D7D"/>
    <w:rsid w:val="00976EC3"/>
    <w:rsid w:val="00987A27"/>
    <w:rsid w:val="00992F60"/>
    <w:rsid w:val="00994845"/>
    <w:rsid w:val="0099497E"/>
    <w:rsid w:val="00995877"/>
    <w:rsid w:val="00996AC3"/>
    <w:rsid w:val="009A19DE"/>
    <w:rsid w:val="009A3732"/>
    <w:rsid w:val="009A3DD4"/>
    <w:rsid w:val="009A4EE8"/>
    <w:rsid w:val="009A5C9B"/>
    <w:rsid w:val="009A61C3"/>
    <w:rsid w:val="009A6F9B"/>
    <w:rsid w:val="009A7339"/>
    <w:rsid w:val="009B353B"/>
    <w:rsid w:val="009B4319"/>
    <w:rsid w:val="009B4452"/>
    <w:rsid w:val="009B453D"/>
    <w:rsid w:val="009B7F6A"/>
    <w:rsid w:val="009C012A"/>
    <w:rsid w:val="009C1ACF"/>
    <w:rsid w:val="009C3AF5"/>
    <w:rsid w:val="009C4B3E"/>
    <w:rsid w:val="009C568B"/>
    <w:rsid w:val="009C5E7A"/>
    <w:rsid w:val="009C6F83"/>
    <w:rsid w:val="009D0542"/>
    <w:rsid w:val="009D0972"/>
    <w:rsid w:val="009D0D03"/>
    <w:rsid w:val="009D5645"/>
    <w:rsid w:val="009D5AF8"/>
    <w:rsid w:val="009D75C9"/>
    <w:rsid w:val="009E1141"/>
    <w:rsid w:val="009E1B1B"/>
    <w:rsid w:val="009E4A13"/>
    <w:rsid w:val="009E5E75"/>
    <w:rsid w:val="009E6FF6"/>
    <w:rsid w:val="009E7563"/>
    <w:rsid w:val="009F08D0"/>
    <w:rsid w:val="009F1CAD"/>
    <w:rsid w:val="009F338B"/>
    <w:rsid w:val="009F534D"/>
    <w:rsid w:val="009F7A3B"/>
    <w:rsid w:val="00A02B83"/>
    <w:rsid w:val="00A06ACD"/>
    <w:rsid w:val="00A15FB6"/>
    <w:rsid w:val="00A24302"/>
    <w:rsid w:val="00A2464B"/>
    <w:rsid w:val="00A25318"/>
    <w:rsid w:val="00A26C96"/>
    <w:rsid w:val="00A27877"/>
    <w:rsid w:val="00A27E00"/>
    <w:rsid w:val="00A31392"/>
    <w:rsid w:val="00A3466C"/>
    <w:rsid w:val="00A35A33"/>
    <w:rsid w:val="00A36286"/>
    <w:rsid w:val="00A363E1"/>
    <w:rsid w:val="00A4061E"/>
    <w:rsid w:val="00A4121E"/>
    <w:rsid w:val="00A41265"/>
    <w:rsid w:val="00A415AC"/>
    <w:rsid w:val="00A4528A"/>
    <w:rsid w:val="00A45EB9"/>
    <w:rsid w:val="00A477BB"/>
    <w:rsid w:val="00A47CE4"/>
    <w:rsid w:val="00A5077D"/>
    <w:rsid w:val="00A52117"/>
    <w:rsid w:val="00A52C75"/>
    <w:rsid w:val="00A535EC"/>
    <w:rsid w:val="00A54249"/>
    <w:rsid w:val="00A55145"/>
    <w:rsid w:val="00A6154B"/>
    <w:rsid w:val="00A6345D"/>
    <w:rsid w:val="00A644E9"/>
    <w:rsid w:val="00A64E38"/>
    <w:rsid w:val="00A66363"/>
    <w:rsid w:val="00A6640B"/>
    <w:rsid w:val="00A70174"/>
    <w:rsid w:val="00A750EB"/>
    <w:rsid w:val="00A77A06"/>
    <w:rsid w:val="00A8068D"/>
    <w:rsid w:val="00A80723"/>
    <w:rsid w:val="00A81AD3"/>
    <w:rsid w:val="00A82D54"/>
    <w:rsid w:val="00A91C34"/>
    <w:rsid w:val="00A9462B"/>
    <w:rsid w:val="00A955B5"/>
    <w:rsid w:val="00A96394"/>
    <w:rsid w:val="00A96834"/>
    <w:rsid w:val="00A97428"/>
    <w:rsid w:val="00AA1CD1"/>
    <w:rsid w:val="00AA4990"/>
    <w:rsid w:val="00AA4DE6"/>
    <w:rsid w:val="00AA5338"/>
    <w:rsid w:val="00AA632B"/>
    <w:rsid w:val="00AB0413"/>
    <w:rsid w:val="00AB09F3"/>
    <w:rsid w:val="00AB1244"/>
    <w:rsid w:val="00AB1336"/>
    <w:rsid w:val="00AB186A"/>
    <w:rsid w:val="00AB1D9D"/>
    <w:rsid w:val="00AB3715"/>
    <w:rsid w:val="00AB45F6"/>
    <w:rsid w:val="00AB4E67"/>
    <w:rsid w:val="00AB6429"/>
    <w:rsid w:val="00AB7BE7"/>
    <w:rsid w:val="00AC16F9"/>
    <w:rsid w:val="00AC2D1B"/>
    <w:rsid w:val="00AC3618"/>
    <w:rsid w:val="00AC58A2"/>
    <w:rsid w:val="00AC74F2"/>
    <w:rsid w:val="00AD3905"/>
    <w:rsid w:val="00AD4466"/>
    <w:rsid w:val="00AD591B"/>
    <w:rsid w:val="00AE064B"/>
    <w:rsid w:val="00AE0D16"/>
    <w:rsid w:val="00AE3B13"/>
    <w:rsid w:val="00AE47A4"/>
    <w:rsid w:val="00AE7D5F"/>
    <w:rsid w:val="00AF0225"/>
    <w:rsid w:val="00AF107A"/>
    <w:rsid w:val="00AF230A"/>
    <w:rsid w:val="00AF2597"/>
    <w:rsid w:val="00AF2ACD"/>
    <w:rsid w:val="00AF2F4A"/>
    <w:rsid w:val="00AF60BA"/>
    <w:rsid w:val="00B01951"/>
    <w:rsid w:val="00B02532"/>
    <w:rsid w:val="00B06291"/>
    <w:rsid w:val="00B10464"/>
    <w:rsid w:val="00B106C7"/>
    <w:rsid w:val="00B13E0B"/>
    <w:rsid w:val="00B1464F"/>
    <w:rsid w:val="00B17246"/>
    <w:rsid w:val="00B174A5"/>
    <w:rsid w:val="00B17597"/>
    <w:rsid w:val="00B20A11"/>
    <w:rsid w:val="00B22A4D"/>
    <w:rsid w:val="00B2638C"/>
    <w:rsid w:val="00B276C5"/>
    <w:rsid w:val="00B27E0D"/>
    <w:rsid w:val="00B30885"/>
    <w:rsid w:val="00B31D5C"/>
    <w:rsid w:val="00B3264C"/>
    <w:rsid w:val="00B33708"/>
    <w:rsid w:val="00B35565"/>
    <w:rsid w:val="00B40156"/>
    <w:rsid w:val="00B41163"/>
    <w:rsid w:val="00B42185"/>
    <w:rsid w:val="00B449B3"/>
    <w:rsid w:val="00B44E93"/>
    <w:rsid w:val="00B44FCF"/>
    <w:rsid w:val="00B453CB"/>
    <w:rsid w:val="00B47734"/>
    <w:rsid w:val="00B47E3A"/>
    <w:rsid w:val="00B508E4"/>
    <w:rsid w:val="00B51F17"/>
    <w:rsid w:val="00B52286"/>
    <w:rsid w:val="00B528A5"/>
    <w:rsid w:val="00B531C7"/>
    <w:rsid w:val="00B53EBF"/>
    <w:rsid w:val="00B545BD"/>
    <w:rsid w:val="00B54AC8"/>
    <w:rsid w:val="00B55945"/>
    <w:rsid w:val="00B60FEC"/>
    <w:rsid w:val="00B617C2"/>
    <w:rsid w:val="00B62121"/>
    <w:rsid w:val="00B6549E"/>
    <w:rsid w:val="00B66590"/>
    <w:rsid w:val="00B70308"/>
    <w:rsid w:val="00B7045D"/>
    <w:rsid w:val="00B70765"/>
    <w:rsid w:val="00B717DF"/>
    <w:rsid w:val="00B71B52"/>
    <w:rsid w:val="00B72076"/>
    <w:rsid w:val="00B72162"/>
    <w:rsid w:val="00B73144"/>
    <w:rsid w:val="00B74C61"/>
    <w:rsid w:val="00B75B45"/>
    <w:rsid w:val="00B77911"/>
    <w:rsid w:val="00B80E30"/>
    <w:rsid w:val="00B82735"/>
    <w:rsid w:val="00B82795"/>
    <w:rsid w:val="00B82BD4"/>
    <w:rsid w:val="00B8511E"/>
    <w:rsid w:val="00B85805"/>
    <w:rsid w:val="00B9054E"/>
    <w:rsid w:val="00B906AA"/>
    <w:rsid w:val="00B93842"/>
    <w:rsid w:val="00B953D9"/>
    <w:rsid w:val="00B95E3C"/>
    <w:rsid w:val="00B968D2"/>
    <w:rsid w:val="00B9700C"/>
    <w:rsid w:val="00BA215A"/>
    <w:rsid w:val="00BA44CB"/>
    <w:rsid w:val="00BA559D"/>
    <w:rsid w:val="00BB0436"/>
    <w:rsid w:val="00BB046E"/>
    <w:rsid w:val="00BB0865"/>
    <w:rsid w:val="00BB16F0"/>
    <w:rsid w:val="00BB35DE"/>
    <w:rsid w:val="00BB47AC"/>
    <w:rsid w:val="00BB51FD"/>
    <w:rsid w:val="00BB66D1"/>
    <w:rsid w:val="00BB7D56"/>
    <w:rsid w:val="00BC12E6"/>
    <w:rsid w:val="00BC18E4"/>
    <w:rsid w:val="00BC3CBE"/>
    <w:rsid w:val="00BC595E"/>
    <w:rsid w:val="00BC5995"/>
    <w:rsid w:val="00BC66B6"/>
    <w:rsid w:val="00BC778C"/>
    <w:rsid w:val="00BC7DB4"/>
    <w:rsid w:val="00BD0A1B"/>
    <w:rsid w:val="00BD7BDF"/>
    <w:rsid w:val="00BE23ED"/>
    <w:rsid w:val="00BE29C7"/>
    <w:rsid w:val="00BE2DF4"/>
    <w:rsid w:val="00BE324F"/>
    <w:rsid w:val="00BE4414"/>
    <w:rsid w:val="00BE7730"/>
    <w:rsid w:val="00BF01CB"/>
    <w:rsid w:val="00BF10BA"/>
    <w:rsid w:val="00BF2438"/>
    <w:rsid w:val="00C00166"/>
    <w:rsid w:val="00C006C0"/>
    <w:rsid w:val="00C01D23"/>
    <w:rsid w:val="00C033C2"/>
    <w:rsid w:val="00C03E2F"/>
    <w:rsid w:val="00C04138"/>
    <w:rsid w:val="00C04C50"/>
    <w:rsid w:val="00C10FF3"/>
    <w:rsid w:val="00C117DC"/>
    <w:rsid w:val="00C11E22"/>
    <w:rsid w:val="00C12647"/>
    <w:rsid w:val="00C13ED1"/>
    <w:rsid w:val="00C153E6"/>
    <w:rsid w:val="00C16CE4"/>
    <w:rsid w:val="00C173DD"/>
    <w:rsid w:val="00C204CC"/>
    <w:rsid w:val="00C21856"/>
    <w:rsid w:val="00C23292"/>
    <w:rsid w:val="00C24CFC"/>
    <w:rsid w:val="00C2772F"/>
    <w:rsid w:val="00C3043A"/>
    <w:rsid w:val="00C31D32"/>
    <w:rsid w:val="00C323A9"/>
    <w:rsid w:val="00C332BB"/>
    <w:rsid w:val="00C33305"/>
    <w:rsid w:val="00C40142"/>
    <w:rsid w:val="00C41538"/>
    <w:rsid w:val="00C4396F"/>
    <w:rsid w:val="00C43978"/>
    <w:rsid w:val="00C4532D"/>
    <w:rsid w:val="00C45BCC"/>
    <w:rsid w:val="00C45FB2"/>
    <w:rsid w:val="00C500F0"/>
    <w:rsid w:val="00C51E18"/>
    <w:rsid w:val="00C536B1"/>
    <w:rsid w:val="00C555DB"/>
    <w:rsid w:val="00C5718B"/>
    <w:rsid w:val="00C57329"/>
    <w:rsid w:val="00C60271"/>
    <w:rsid w:val="00C635F3"/>
    <w:rsid w:val="00C64743"/>
    <w:rsid w:val="00C728AC"/>
    <w:rsid w:val="00C728B0"/>
    <w:rsid w:val="00C7477B"/>
    <w:rsid w:val="00C7495A"/>
    <w:rsid w:val="00C75D15"/>
    <w:rsid w:val="00C75E00"/>
    <w:rsid w:val="00C8270A"/>
    <w:rsid w:val="00C859E8"/>
    <w:rsid w:val="00C87ADF"/>
    <w:rsid w:val="00C87DD7"/>
    <w:rsid w:val="00C9040B"/>
    <w:rsid w:val="00C94015"/>
    <w:rsid w:val="00C94350"/>
    <w:rsid w:val="00C979AA"/>
    <w:rsid w:val="00CA1438"/>
    <w:rsid w:val="00CA1537"/>
    <w:rsid w:val="00CA462E"/>
    <w:rsid w:val="00CA6CEE"/>
    <w:rsid w:val="00CA6FE9"/>
    <w:rsid w:val="00CB0508"/>
    <w:rsid w:val="00CB26F0"/>
    <w:rsid w:val="00CB5900"/>
    <w:rsid w:val="00CB6666"/>
    <w:rsid w:val="00CB73EC"/>
    <w:rsid w:val="00CC1204"/>
    <w:rsid w:val="00CC28DA"/>
    <w:rsid w:val="00CC2BF3"/>
    <w:rsid w:val="00CC4F21"/>
    <w:rsid w:val="00CC652F"/>
    <w:rsid w:val="00CC77EA"/>
    <w:rsid w:val="00CD01D4"/>
    <w:rsid w:val="00CD248F"/>
    <w:rsid w:val="00CD3EB9"/>
    <w:rsid w:val="00CD465A"/>
    <w:rsid w:val="00CD5D32"/>
    <w:rsid w:val="00CD5D67"/>
    <w:rsid w:val="00CD6035"/>
    <w:rsid w:val="00CD77C7"/>
    <w:rsid w:val="00CD7C10"/>
    <w:rsid w:val="00CE0345"/>
    <w:rsid w:val="00CE0CB0"/>
    <w:rsid w:val="00CE0D9C"/>
    <w:rsid w:val="00CE1365"/>
    <w:rsid w:val="00CE1890"/>
    <w:rsid w:val="00CE4017"/>
    <w:rsid w:val="00CE59B8"/>
    <w:rsid w:val="00CE60CE"/>
    <w:rsid w:val="00CE6F17"/>
    <w:rsid w:val="00CE6FF9"/>
    <w:rsid w:val="00CE7756"/>
    <w:rsid w:val="00CE7A1D"/>
    <w:rsid w:val="00CF269B"/>
    <w:rsid w:val="00CF324D"/>
    <w:rsid w:val="00CF4C58"/>
    <w:rsid w:val="00CF5095"/>
    <w:rsid w:val="00CF66E5"/>
    <w:rsid w:val="00CF7CCE"/>
    <w:rsid w:val="00CF7E0E"/>
    <w:rsid w:val="00D00AFF"/>
    <w:rsid w:val="00D01870"/>
    <w:rsid w:val="00D025EA"/>
    <w:rsid w:val="00D04857"/>
    <w:rsid w:val="00D05417"/>
    <w:rsid w:val="00D10CD2"/>
    <w:rsid w:val="00D11E10"/>
    <w:rsid w:val="00D13858"/>
    <w:rsid w:val="00D1500D"/>
    <w:rsid w:val="00D15677"/>
    <w:rsid w:val="00D16EAB"/>
    <w:rsid w:val="00D1736A"/>
    <w:rsid w:val="00D2154E"/>
    <w:rsid w:val="00D23A8E"/>
    <w:rsid w:val="00D23CF4"/>
    <w:rsid w:val="00D30C27"/>
    <w:rsid w:val="00D31325"/>
    <w:rsid w:val="00D31CEB"/>
    <w:rsid w:val="00D326B8"/>
    <w:rsid w:val="00D335C3"/>
    <w:rsid w:val="00D34A30"/>
    <w:rsid w:val="00D35064"/>
    <w:rsid w:val="00D36567"/>
    <w:rsid w:val="00D36E93"/>
    <w:rsid w:val="00D371A2"/>
    <w:rsid w:val="00D4138F"/>
    <w:rsid w:val="00D443E3"/>
    <w:rsid w:val="00D44FB5"/>
    <w:rsid w:val="00D545F9"/>
    <w:rsid w:val="00D55C64"/>
    <w:rsid w:val="00D55D52"/>
    <w:rsid w:val="00D56DAF"/>
    <w:rsid w:val="00D57E42"/>
    <w:rsid w:val="00D603D8"/>
    <w:rsid w:val="00D60959"/>
    <w:rsid w:val="00D6225F"/>
    <w:rsid w:val="00D624BE"/>
    <w:rsid w:val="00D63487"/>
    <w:rsid w:val="00D6371C"/>
    <w:rsid w:val="00D63902"/>
    <w:rsid w:val="00D66251"/>
    <w:rsid w:val="00D663A7"/>
    <w:rsid w:val="00D66BC0"/>
    <w:rsid w:val="00D67F38"/>
    <w:rsid w:val="00D70040"/>
    <w:rsid w:val="00D733E4"/>
    <w:rsid w:val="00D73821"/>
    <w:rsid w:val="00D74813"/>
    <w:rsid w:val="00D74F5B"/>
    <w:rsid w:val="00D75B0B"/>
    <w:rsid w:val="00D83602"/>
    <w:rsid w:val="00D83976"/>
    <w:rsid w:val="00D879B2"/>
    <w:rsid w:val="00D94B23"/>
    <w:rsid w:val="00D95220"/>
    <w:rsid w:val="00DA20C1"/>
    <w:rsid w:val="00DA2CC6"/>
    <w:rsid w:val="00DA5659"/>
    <w:rsid w:val="00DA7154"/>
    <w:rsid w:val="00DA7338"/>
    <w:rsid w:val="00DA77C6"/>
    <w:rsid w:val="00DB0067"/>
    <w:rsid w:val="00DB30FC"/>
    <w:rsid w:val="00DB3FDD"/>
    <w:rsid w:val="00DB6A6A"/>
    <w:rsid w:val="00DC5E07"/>
    <w:rsid w:val="00DC6ABE"/>
    <w:rsid w:val="00DC7601"/>
    <w:rsid w:val="00DD0442"/>
    <w:rsid w:val="00DD6101"/>
    <w:rsid w:val="00DD767A"/>
    <w:rsid w:val="00DD76C1"/>
    <w:rsid w:val="00DE0617"/>
    <w:rsid w:val="00DE4E69"/>
    <w:rsid w:val="00DF1B6F"/>
    <w:rsid w:val="00DF1FAB"/>
    <w:rsid w:val="00DF2111"/>
    <w:rsid w:val="00DF2556"/>
    <w:rsid w:val="00DF375A"/>
    <w:rsid w:val="00DF39D2"/>
    <w:rsid w:val="00DF672D"/>
    <w:rsid w:val="00DF6CDC"/>
    <w:rsid w:val="00E01915"/>
    <w:rsid w:val="00E02941"/>
    <w:rsid w:val="00E0428D"/>
    <w:rsid w:val="00E054CE"/>
    <w:rsid w:val="00E057A1"/>
    <w:rsid w:val="00E057CE"/>
    <w:rsid w:val="00E12222"/>
    <w:rsid w:val="00E12B41"/>
    <w:rsid w:val="00E135E6"/>
    <w:rsid w:val="00E15327"/>
    <w:rsid w:val="00E158E0"/>
    <w:rsid w:val="00E160DE"/>
    <w:rsid w:val="00E21120"/>
    <w:rsid w:val="00E238E8"/>
    <w:rsid w:val="00E2582F"/>
    <w:rsid w:val="00E2675A"/>
    <w:rsid w:val="00E27A2C"/>
    <w:rsid w:val="00E31E50"/>
    <w:rsid w:val="00E3255D"/>
    <w:rsid w:val="00E373A5"/>
    <w:rsid w:val="00E40640"/>
    <w:rsid w:val="00E421CF"/>
    <w:rsid w:val="00E427C5"/>
    <w:rsid w:val="00E45555"/>
    <w:rsid w:val="00E46165"/>
    <w:rsid w:val="00E5052D"/>
    <w:rsid w:val="00E50C5C"/>
    <w:rsid w:val="00E50E47"/>
    <w:rsid w:val="00E56409"/>
    <w:rsid w:val="00E5771C"/>
    <w:rsid w:val="00E61471"/>
    <w:rsid w:val="00E61F64"/>
    <w:rsid w:val="00E64E37"/>
    <w:rsid w:val="00E665D8"/>
    <w:rsid w:val="00E67512"/>
    <w:rsid w:val="00E679A1"/>
    <w:rsid w:val="00E72C2D"/>
    <w:rsid w:val="00E73387"/>
    <w:rsid w:val="00E74492"/>
    <w:rsid w:val="00E745A5"/>
    <w:rsid w:val="00E7567F"/>
    <w:rsid w:val="00E76DE7"/>
    <w:rsid w:val="00E76F4C"/>
    <w:rsid w:val="00E77CAC"/>
    <w:rsid w:val="00E77E59"/>
    <w:rsid w:val="00E82676"/>
    <w:rsid w:val="00E83033"/>
    <w:rsid w:val="00E84DE9"/>
    <w:rsid w:val="00E85F4C"/>
    <w:rsid w:val="00E87273"/>
    <w:rsid w:val="00E8735F"/>
    <w:rsid w:val="00E90D24"/>
    <w:rsid w:val="00E90F3F"/>
    <w:rsid w:val="00E94CBB"/>
    <w:rsid w:val="00E94CF1"/>
    <w:rsid w:val="00E957C9"/>
    <w:rsid w:val="00E9790D"/>
    <w:rsid w:val="00E97F81"/>
    <w:rsid w:val="00EA06AA"/>
    <w:rsid w:val="00EA0DDB"/>
    <w:rsid w:val="00EA2925"/>
    <w:rsid w:val="00EB140F"/>
    <w:rsid w:val="00EB1FA7"/>
    <w:rsid w:val="00EB56DE"/>
    <w:rsid w:val="00EC0086"/>
    <w:rsid w:val="00EC0341"/>
    <w:rsid w:val="00EC11CE"/>
    <w:rsid w:val="00EC1B45"/>
    <w:rsid w:val="00EC3E97"/>
    <w:rsid w:val="00EC4357"/>
    <w:rsid w:val="00EC591F"/>
    <w:rsid w:val="00EC676B"/>
    <w:rsid w:val="00EC69E8"/>
    <w:rsid w:val="00ED0A99"/>
    <w:rsid w:val="00ED1E7C"/>
    <w:rsid w:val="00ED4C2E"/>
    <w:rsid w:val="00EE1D5B"/>
    <w:rsid w:val="00EE20A6"/>
    <w:rsid w:val="00EE2F79"/>
    <w:rsid w:val="00EF0F15"/>
    <w:rsid w:val="00EF1F16"/>
    <w:rsid w:val="00EF24DA"/>
    <w:rsid w:val="00EF2D8B"/>
    <w:rsid w:val="00EF3389"/>
    <w:rsid w:val="00EF5045"/>
    <w:rsid w:val="00EF7663"/>
    <w:rsid w:val="00EF7CB0"/>
    <w:rsid w:val="00F02CF7"/>
    <w:rsid w:val="00F03B2C"/>
    <w:rsid w:val="00F074E9"/>
    <w:rsid w:val="00F110BC"/>
    <w:rsid w:val="00F1143B"/>
    <w:rsid w:val="00F114D0"/>
    <w:rsid w:val="00F12CA7"/>
    <w:rsid w:val="00F13277"/>
    <w:rsid w:val="00F13358"/>
    <w:rsid w:val="00F15D7C"/>
    <w:rsid w:val="00F17955"/>
    <w:rsid w:val="00F201FB"/>
    <w:rsid w:val="00F21175"/>
    <w:rsid w:val="00F2208C"/>
    <w:rsid w:val="00F23B38"/>
    <w:rsid w:val="00F2483F"/>
    <w:rsid w:val="00F25C2C"/>
    <w:rsid w:val="00F25CE1"/>
    <w:rsid w:val="00F31EEF"/>
    <w:rsid w:val="00F31F50"/>
    <w:rsid w:val="00F32E42"/>
    <w:rsid w:val="00F33AC2"/>
    <w:rsid w:val="00F34944"/>
    <w:rsid w:val="00F35072"/>
    <w:rsid w:val="00F354F6"/>
    <w:rsid w:val="00F3723F"/>
    <w:rsid w:val="00F37A09"/>
    <w:rsid w:val="00F42173"/>
    <w:rsid w:val="00F422D6"/>
    <w:rsid w:val="00F42398"/>
    <w:rsid w:val="00F42733"/>
    <w:rsid w:val="00F438DA"/>
    <w:rsid w:val="00F4594C"/>
    <w:rsid w:val="00F45D69"/>
    <w:rsid w:val="00F46CB3"/>
    <w:rsid w:val="00F5067E"/>
    <w:rsid w:val="00F52524"/>
    <w:rsid w:val="00F52E2C"/>
    <w:rsid w:val="00F5451D"/>
    <w:rsid w:val="00F54CDC"/>
    <w:rsid w:val="00F56822"/>
    <w:rsid w:val="00F56F4C"/>
    <w:rsid w:val="00F63151"/>
    <w:rsid w:val="00F64AAF"/>
    <w:rsid w:val="00F66DA8"/>
    <w:rsid w:val="00F67092"/>
    <w:rsid w:val="00F67DF1"/>
    <w:rsid w:val="00F70521"/>
    <w:rsid w:val="00F717AC"/>
    <w:rsid w:val="00F73371"/>
    <w:rsid w:val="00F741E0"/>
    <w:rsid w:val="00F77986"/>
    <w:rsid w:val="00F80A17"/>
    <w:rsid w:val="00F81112"/>
    <w:rsid w:val="00F81460"/>
    <w:rsid w:val="00F83CEB"/>
    <w:rsid w:val="00F855BC"/>
    <w:rsid w:val="00F86039"/>
    <w:rsid w:val="00F86110"/>
    <w:rsid w:val="00F86EC4"/>
    <w:rsid w:val="00F92FD6"/>
    <w:rsid w:val="00F93785"/>
    <w:rsid w:val="00F94625"/>
    <w:rsid w:val="00F967AB"/>
    <w:rsid w:val="00F9680F"/>
    <w:rsid w:val="00F96E57"/>
    <w:rsid w:val="00F97732"/>
    <w:rsid w:val="00F97BEE"/>
    <w:rsid w:val="00FA0350"/>
    <w:rsid w:val="00FA2B0B"/>
    <w:rsid w:val="00FA384B"/>
    <w:rsid w:val="00FA3EE6"/>
    <w:rsid w:val="00FA5AA2"/>
    <w:rsid w:val="00FB2C8D"/>
    <w:rsid w:val="00FB4414"/>
    <w:rsid w:val="00FB6A72"/>
    <w:rsid w:val="00FB6B4A"/>
    <w:rsid w:val="00FB6C3A"/>
    <w:rsid w:val="00FB7C52"/>
    <w:rsid w:val="00FC1067"/>
    <w:rsid w:val="00FC459F"/>
    <w:rsid w:val="00FC5555"/>
    <w:rsid w:val="00FC794D"/>
    <w:rsid w:val="00FD26FC"/>
    <w:rsid w:val="00FD4C52"/>
    <w:rsid w:val="00FD5742"/>
    <w:rsid w:val="00FD60E0"/>
    <w:rsid w:val="00FE0716"/>
    <w:rsid w:val="00FE1962"/>
    <w:rsid w:val="00FE4741"/>
    <w:rsid w:val="00FE53CB"/>
    <w:rsid w:val="00FE5533"/>
    <w:rsid w:val="00FE762B"/>
    <w:rsid w:val="00FF1EF9"/>
    <w:rsid w:val="00FF4DA5"/>
    <w:rsid w:val="00FF55DA"/>
    <w:rsid w:val="00FF5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BB770"/>
  <w15:chartTrackingRefBased/>
  <w15:docId w15:val="{983D3C60-3445-4185-B9C2-47507CEA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50EB"/>
    <w:pPr>
      <w:spacing w:after="120"/>
      <w:jc w:val="both"/>
    </w:pPr>
    <w:rPr>
      <w:sz w:val="24"/>
      <w:szCs w:val="24"/>
    </w:rPr>
  </w:style>
  <w:style w:type="paragraph" w:styleId="berschrift1">
    <w:name w:val="heading 1"/>
    <w:basedOn w:val="Standard"/>
    <w:next w:val="Standard"/>
    <w:qFormat/>
    <w:rsid w:val="008B290D"/>
    <w:pPr>
      <w:keepNext/>
      <w:spacing w:before="120" w:line="312" w:lineRule="auto"/>
      <w:outlineLvl w:val="0"/>
    </w:pPr>
    <w:rPr>
      <w:rFonts w:cs="Arial"/>
      <w:b/>
      <w:bCs/>
      <w:kern w:val="32"/>
      <w:sz w:val="28"/>
      <w:szCs w:val="26"/>
    </w:rPr>
  </w:style>
  <w:style w:type="paragraph" w:styleId="berschrift2">
    <w:name w:val="heading 2"/>
    <w:basedOn w:val="Standard"/>
    <w:next w:val="Standard"/>
    <w:qFormat/>
    <w:rsid w:val="008B290D"/>
    <w:pPr>
      <w:keepNext/>
      <w:spacing w:before="120"/>
      <w:outlineLvl w:val="1"/>
    </w:pPr>
    <w:rPr>
      <w:b/>
      <w:bCs/>
      <w:szCs w:val="28"/>
    </w:rPr>
  </w:style>
  <w:style w:type="paragraph" w:styleId="berschrift3">
    <w:name w:val="heading 3"/>
    <w:basedOn w:val="Standard"/>
    <w:next w:val="Standard"/>
    <w:qFormat/>
    <w:rsid w:val="004A5FB5"/>
    <w:pPr>
      <w:keepNext/>
      <w:spacing w:before="120" w:after="60" w:line="312" w:lineRule="auto"/>
      <w:outlineLvl w:val="2"/>
    </w:pPr>
    <w:rPr>
      <w:bCs/>
      <w:i/>
      <w:szCs w:val="26"/>
    </w:rPr>
  </w:style>
  <w:style w:type="paragraph" w:styleId="berschrift4">
    <w:name w:val="heading 4"/>
    <w:basedOn w:val="Standard"/>
    <w:next w:val="Standard"/>
    <w:qFormat/>
    <w:rsid w:val="001E5DA1"/>
    <w:pPr>
      <w:keepNext/>
      <w:numPr>
        <w:ilvl w:val="3"/>
        <w:numId w:val="4"/>
      </w:numPr>
      <w:outlineLvl w:val="3"/>
    </w:pPr>
    <w:rPr>
      <w:i/>
      <w:iCs/>
    </w:rPr>
  </w:style>
  <w:style w:type="paragraph" w:styleId="berschrift6">
    <w:name w:val="heading 6"/>
    <w:basedOn w:val="Standard"/>
    <w:next w:val="Standard"/>
    <w:link w:val="berschrift6Zchn"/>
    <w:uiPriority w:val="9"/>
    <w:qFormat/>
    <w:rsid w:val="0070355F"/>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6B4A"/>
    <w:pPr>
      <w:tabs>
        <w:tab w:val="center" w:pos="4536"/>
        <w:tab w:val="left" w:pos="7796"/>
      </w:tabs>
      <w:spacing w:after="0" w:line="312" w:lineRule="auto"/>
    </w:pPr>
    <w:rPr>
      <w:rFonts w:ascii="Univers LT 57 Condensed" w:hAnsi="Univers LT 57 Condensed"/>
      <w:sz w:val="16"/>
    </w:rPr>
  </w:style>
  <w:style w:type="paragraph" w:customStyle="1" w:styleId="NachAufzhlung">
    <w:name w:val="Nach Aufzählung"/>
    <w:basedOn w:val="Standard"/>
    <w:next w:val="Standard"/>
    <w:rsid w:val="001E5DA1"/>
    <w:pPr>
      <w:spacing w:before="120" w:line="360" w:lineRule="auto"/>
    </w:pPr>
    <w:rPr>
      <w:szCs w:val="20"/>
    </w:rPr>
  </w:style>
  <w:style w:type="paragraph" w:styleId="Verzeichnis3">
    <w:name w:val="toc 3"/>
    <w:basedOn w:val="Standard"/>
    <w:next w:val="Standard"/>
    <w:autoRedefine/>
    <w:semiHidden/>
    <w:rsid w:val="001E5DA1"/>
    <w:pPr>
      <w:spacing w:line="312" w:lineRule="auto"/>
      <w:ind w:left="480"/>
    </w:pPr>
    <w:rPr>
      <w:rFonts w:ascii="Futura Bk BT" w:hAnsi="Futura Bk BT"/>
      <w:i/>
      <w:iCs/>
    </w:rPr>
  </w:style>
  <w:style w:type="paragraph" w:styleId="Verzeichnis2">
    <w:name w:val="toc 2"/>
    <w:basedOn w:val="berschrift2"/>
    <w:next w:val="Standard"/>
    <w:autoRedefine/>
    <w:semiHidden/>
    <w:rsid w:val="001E5DA1"/>
    <w:pPr>
      <w:keepNext w:val="0"/>
      <w:spacing w:before="0" w:after="0" w:line="312" w:lineRule="auto"/>
      <w:ind w:left="240"/>
      <w:outlineLvl w:val="9"/>
    </w:pPr>
    <w:rPr>
      <w:rFonts w:ascii="Futura Bk BT" w:hAnsi="Futura Bk BT"/>
      <w:bCs w:val="0"/>
      <w:i/>
      <w:iCs/>
      <w:szCs w:val="24"/>
    </w:rPr>
  </w:style>
  <w:style w:type="paragraph" w:styleId="Verzeichnis1">
    <w:name w:val="toc 1"/>
    <w:basedOn w:val="Standard"/>
    <w:next w:val="Standard"/>
    <w:autoRedefine/>
    <w:semiHidden/>
    <w:rsid w:val="001E5DA1"/>
    <w:pPr>
      <w:spacing w:before="120" w:line="312" w:lineRule="auto"/>
    </w:pPr>
    <w:rPr>
      <w:rFonts w:ascii="Futura Bk BT" w:hAnsi="Futura Bk BT"/>
      <w:b/>
      <w:bCs/>
      <w:smallCaps/>
    </w:rPr>
  </w:style>
  <w:style w:type="character" w:styleId="Hyperlink">
    <w:name w:val="Hyperlink"/>
    <w:rsid w:val="001E5DA1"/>
    <w:rPr>
      <w:color w:val="0000FF"/>
      <w:u w:val="single"/>
    </w:rPr>
  </w:style>
  <w:style w:type="paragraph" w:styleId="Beschriftung">
    <w:name w:val="caption"/>
    <w:basedOn w:val="Standard"/>
    <w:next w:val="Standard"/>
    <w:qFormat/>
    <w:rsid w:val="001E5DA1"/>
    <w:pPr>
      <w:spacing w:before="120"/>
    </w:pPr>
    <w:rPr>
      <w:b/>
      <w:bCs/>
      <w:sz w:val="20"/>
      <w:szCs w:val="20"/>
    </w:rPr>
  </w:style>
  <w:style w:type="paragraph" w:customStyle="1" w:styleId="Adresse">
    <w:name w:val="Adresse"/>
    <w:basedOn w:val="Standard"/>
    <w:rsid w:val="00AD3905"/>
    <w:pPr>
      <w:spacing w:after="0" w:line="312" w:lineRule="auto"/>
      <w:jc w:val="left"/>
    </w:pPr>
    <w:rPr>
      <w:rFonts w:ascii="Univers LT 45 Light" w:hAnsi="Univers LT 45 Light" w:cs="Arial"/>
      <w:bCs/>
      <w:sz w:val="20"/>
      <w:szCs w:val="20"/>
    </w:rPr>
  </w:style>
  <w:style w:type="paragraph" w:styleId="Titel">
    <w:name w:val="Title"/>
    <w:basedOn w:val="Standard"/>
    <w:qFormat/>
    <w:rsid w:val="004A5FB5"/>
    <w:pPr>
      <w:spacing w:before="60" w:after="60" w:line="288" w:lineRule="auto"/>
      <w:jc w:val="left"/>
      <w:outlineLvl w:val="0"/>
    </w:pPr>
    <w:rPr>
      <w:rFonts w:cs="Arial"/>
      <w:b/>
      <w:bCs/>
      <w:kern w:val="28"/>
      <w:sz w:val="26"/>
      <w:szCs w:val="32"/>
    </w:rPr>
  </w:style>
  <w:style w:type="paragraph" w:customStyle="1" w:styleId="Code">
    <w:name w:val="Code"/>
    <w:basedOn w:val="Standard"/>
    <w:rsid w:val="00F2208C"/>
    <w:pPr>
      <w:spacing w:line="288" w:lineRule="auto"/>
      <w:ind w:left="737"/>
      <w:contextualSpacing/>
    </w:pPr>
    <w:rPr>
      <w:rFonts w:ascii="Courier New" w:hAnsi="Courier New"/>
      <w:sz w:val="20"/>
    </w:rPr>
  </w:style>
  <w:style w:type="paragraph" w:customStyle="1" w:styleId="Tabelle">
    <w:name w:val="Tabelle"/>
    <w:basedOn w:val="Standard"/>
    <w:rsid w:val="00F2208C"/>
    <w:pPr>
      <w:spacing w:before="60" w:after="60"/>
    </w:pPr>
    <w:rPr>
      <w:rFonts w:ascii="Univers LT 45 Light" w:hAnsi="Univers LT 45 Light"/>
      <w:sz w:val="22"/>
    </w:rPr>
  </w:style>
  <w:style w:type="paragraph" w:styleId="Kopfzeile">
    <w:name w:val="header"/>
    <w:basedOn w:val="Standard"/>
    <w:rsid w:val="008D4C77"/>
    <w:pPr>
      <w:tabs>
        <w:tab w:val="center" w:pos="4536"/>
        <w:tab w:val="right" w:pos="9072"/>
      </w:tabs>
    </w:pPr>
  </w:style>
  <w:style w:type="paragraph" w:styleId="Sprechblasentext">
    <w:name w:val="Balloon Text"/>
    <w:basedOn w:val="Standard"/>
    <w:semiHidden/>
    <w:rsid w:val="00587259"/>
    <w:rPr>
      <w:rFonts w:ascii="Tahoma" w:hAnsi="Tahoma" w:cs="Tahoma"/>
      <w:sz w:val="16"/>
      <w:szCs w:val="16"/>
    </w:rPr>
  </w:style>
  <w:style w:type="paragraph" w:styleId="berarbeitung">
    <w:name w:val="Revision"/>
    <w:hidden/>
    <w:uiPriority w:val="99"/>
    <w:semiHidden/>
    <w:rsid w:val="002A336E"/>
    <w:rPr>
      <w:sz w:val="24"/>
      <w:szCs w:val="24"/>
    </w:rPr>
  </w:style>
  <w:style w:type="character" w:styleId="Kommentarzeichen">
    <w:name w:val="annotation reference"/>
    <w:uiPriority w:val="99"/>
    <w:semiHidden/>
    <w:unhideWhenUsed/>
    <w:rsid w:val="00235BC6"/>
    <w:rPr>
      <w:sz w:val="16"/>
      <w:szCs w:val="16"/>
    </w:rPr>
  </w:style>
  <w:style w:type="paragraph" w:styleId="Kommentartext">
    <w:name w:val="annotation text"/>
    <w:basedOn w:val="Standard"/>
    <w:link w:val="KommentartextZchn"/>
    <w:uiPriority w:val="99"/>
    <w:semiHidden/>
    <w:unhideWhenUsed/>
    <w:rsid w:val="00235BC6"/>
    <w:rPr>
      <w:sz w:val="20"/>
      <w:szCs w:val="20"/>
    </w:rPr>
  </w:style>
  <w:style w:type="character" w:customStyle="1" w:styleId="KommentartextZchn">
    <w:name w:val="Kommentartext Zchn"/>
    <w:basedOn w:val="Absatz-Standardschriftart"/>
    <w:link w:val="Kommentartext"/>
    <w:uiPriority w:val="99"/>
    <w:semiHidden/>
    <w:rsid w:val="00235BC6"/>
  </w:style>
  <w:style w:type="paragraph" w:styleId="Kommentarthema">
    <w:name w:val="annotation subject"/>
    <w:basedOn w:val="Kommentartext"/>
    <w:next w:val="Kommentartext"/>
    <w:link w:val="KommentarthemaZchn"/>
    <w:uiPriority w:val="99"/>
    <w:semiHidden/>
    <w:unhideWhenUsed/>
    <w:rsid w:val="00235BC6"/>
    <w:rPr>
      <w:b/>
      <w:bCs/>
      <w:lang w:val="x-none" w:eastAsia="x-none"/>
    </w:rPr>
  </w:style>
  <w:style w:type="character" w:customStyle="1" w:styleId="KommentarthemaZchn">
    <w:name w:val="Kommentarthema Zchn"/>
    <w:link w:val="Kommentarthema"/>
    <w:uiPriority w:val="99"/>
    <w:semiHidden/>
    <w:rsid w:val="00235BC6"/>
    <w:rPr>
      <w:b/>
      <w:bCs/>
    </w:rPr>
  </w:style>
  <w:style w:type="paragraph" w:customStyle="1" w:styleId="BasicParagraph">
    <w:name w:val="[Basic Paragraph]"/>
    <w:basedOn w:val="Standard"/>
    <w:uiPriority w:val="99"/>
    <w:rsid w:val="0070355F"/>
    <w:pPr>
      <w:autoSpaceDE w:val="0"/>
      <w:autoSpaceDN w:val="0"/>
      <w:adjustRightInd w:val="0"/>
      <w:spacing w:after="0" w:line="288" w:lineRule="auto"/>
      <w:jc w:val="left"/>
      <w:textAlignment w:val="center"/>
    </w:pPr>
    <w:rPr>
      <w:rFonts w:ascii="Minion Pro" w:hAnsi="Minion Pro" w:cs="Minion Pro"/>
      <w:color w:val="000000"/>
      <w:lang w:val="en-GB"/>
    </w:rPr>
  </w:style>
  <w:style w:type="character" w:customStyle="1" w:styleId="Unterberschrift">
    <w:name w:val="Unterüberschrift"/>
    <w:uiPriority w:val="99"/>
    <w:rsid w:val="0070355F"/>
    <w:rPr>
      <w:rFonts w:ascii="Segoe UI Semibold" w:hAnsi="Segoe UI Semibold" w:cs="Segoe UI Semibold"/>
      <w:color w:val="3C4E50"/>
      <w:spacing w:val="-10"/>
      <w:sz w:val="32"/>
      <w:szCs w:val="32"/>
    </w:rPr>
  </w:style>
  <w:style w:type="character" w:customStyle="1" w:styleId="berschrift6Zchn">
    <w:name w:val="Überschrift 6 Zchn"/>
    <w:link w:val="berschrift6"/>
    <w:uiPriority w:val="9"/>
    <w:semiHidden/>
    <w:rsid w:val="0070355F"/>
    <w:rPr>
      <w:rFonts w:ascii="Calibri" w:eastAsia="Times New Roman" w:hAnsi="Calibri" w:cs="Times New Roman"/>
      <w:b/>
      <w:bCs/>
      <w:sz w:val="22"/>
      <w:szCs w:val="22"/>
    </w:rPr>
  </w:style>
  <w:style w:type="character" w:customStyle="1" w:styleId="Flietext">
    <w:name w:val="Fließtext"/>
    <w:rsid w:val="000E05FC"/>
    <w:rPr>
      <w:rFonts w:ascii="Univers LT Std 47 Cn Lt" w:hAnsi="Univers LT Std 47 Cn Lt" w:cs="Univers LT Std 47 Cn Lt"/>
      <w:sz w:val="18"/>
      <w:szCs w:val="18"/>
      <w:lang w:val="de-DE"/>
    </w:rPr>
  </w:style>
  <w:style w:type="character" w:customStyle="1" w:styleId="NichtaufgelsteErwhnung1">
    <w:name w:val="Nicht aufgelöste Erwähnung1"/>
    <w:uiPriority w:val="99"/>
    <w:semiHidden/>
    <w:unhideWhenUsed/>
    <w:rsid w:val="00367703"/>
    <w:rPr>
      <w:color w:val="605E5C"/>
      <w:shd w:val="clear" w:color="auto" w:fill="E1DFDD"/>
    </w:rPr>
  </w:style>
  <w:style w:type="character" w:styleId="NichtaufgelsteErwhnung">
    <w:name w:val="Unresolved Mention"/>
    <w:basedOn w:val="Absatz-Standardschriftart"/>
    <w:uiPriority w:val="99"/>
    <w:semiHidden/>
    <w:unhideWhenUsed/>
    <w:rsid w:val="0017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7792">
      <w:bodyDiv w:val="1"/>
      <w:marLeft w:val="0"/>
      <w:marRight w:val="0"/>
      <w:marTop w:val="0"/>
      <w:marBottom w:val="0"/>
      <w:divBdr>
        <w:top w:val="none" w:sz="0" w:space="0" w:color="auto"/>
        <w:left w:val="none" w:sz="0" w:space="0" w:color="auto"/>
        <w:bottom w:val="none" w:sz="0" w:space="0" w:color="auto"/>
        <w:right w:val="none" w:sz="0" w:space="0" w:color="auto"/>
      </w:divBdr>
    </w:div>
    <w:div w:id="393046889">
      <w:bodyDiv w:val="1"/>
      <w:marLeft w:val="0"/>
      <w:marRight w:val="0"/>
      <w:marTop w:val="0"/>
      <w:marBottom w:val="0"/>
      <w:divBdr>
        <w:top w:val="none" w:sz="0" w:space="0" w:color="auto"/>
        <w:left w:val="none" w:sz="0" w:space="0" w:color="auto"/>
        <w:bottom w:val="none" w:sz="0" w:space="0" w:color="auto"/>
        <w:right w:val="none" w:sz="0" w:space="0" w:color="auto"/>
      </w:divBdr>
    </w:div>
    <w:div w:id="480540076">
      <w:bodyDiv w:val="1"/>
      <w:marLeft w:val="0"/>
      <w:marRight w:val="0"/>
      <w:marTop w:val="0"/>
      <w:marBottom w:val="0"/>
      <w:divBdr>
        <w:top w:val="none" w:sz="0" w:space="0" w:color="auto"/>
        <w:left w:val="none" w:sz="0" w:space="0" w:color="auto"/>
        <w:bottom w:val="none" w:sz="0" w:space="0" w:color="auto"/>
        <w:right w:val="none" w:sz="0" w:space="0" w:color="auto"/>
      </w:divBdr>
    </w:div>
    <w:div w:id="562449706">
      <w:bodyDiv w:val="1"/>
      <w:marLeft w:val="0"/>
      <w:marRight w:val="0"/>
      <w:marTop w:val="0"/>
      <w:marBottom w:val="0"/>
      <w:divBdr>
        <w:top w:val="none" w:sz="0" w:space="0" w:color="auto"/>
        <w:left w:val="none" w:sz="0" w:space="0" w:color="auto"/>
        <w:bottom w:val="none" w:sz="0" w:space="0" w:color="auto"/>
        <w:right w:val="none" w:sz="0" w:space="0" w:color="auto"/>
      </w:divBdr>
    </w:div>
    <w:div w:id="569463599">
      <w:bodyDiv w:val="1"/>
      <w:marLeft w:val="0"/>
      <w:marRight w:val="0"/>
      <w:marTop w:val="0"/>
      <w:marBottom w:val="0"/>
      <w:divBdr>
        <w:top w:val="none" w:sz="0" w:space="0" w:color="auto"/>
        <w:left w:val="none" w:sz="0" w:space="0" w:color="auto"/>
        <w:bottom w:val="none" w:sz="0" w:space="0" w:color="auto"/>
        <w:right w:val="none" w:sz="0" w:space="0" w:color="auto"/>
      </w:divBdr>
    </w:div>
    <w:div w:id="784272040">
      <w:bodyDiv w:val="1"/>
      <w:marLeft w:val="0"/>
      <w:marRight w:val="0"/>
      <w:marTop w:val="0"/>
      <w:marBottom w:val="0"/>
      <w:divBdr>
        <w:top w:val="none" w:sz="0" w:space="0" w:color="auto"/>
        <w:left w:val="none" w:sz="0" w:space="0" w:color="auto"/>
        <w:bottom w:val="none" w:sz="0" w:space="0" w:color="auto"/>
        <w:right w:val="none" w:sz="0" w:space="0" w:color="auto"/>
      </w:divBdr>
    </w:div>
    <w:div w:id="785194765">
      <w:bodyDiv w:val="1"/>
      <w:marLeft w:val="0"/>
      <w:marRight w:val="0"/>
      <w:marTop w:val="0"/>
      <w:marBottom w:val="0"/>
      <w:divBdr>
        <w:top w:val="none" w:sz="0" w:space="0" w:color="auto"/>
        <w:left w:val="none" w:sz="0" w:space="0" w:color="auto"/>
        <w:bottom w:val="none" w:sz="0" w:space="0" w:color="auto"/>
        <w:right w:val="none" w:sz="0" w:space="0" w:color="auto"/>
      </w:divBdr>
    </w:div>
    <w:div w:id="834540889">
      <w:bodyDiv w:val="1"/>
      <w:marLeft w:val="0"/>
      <w:marRight w:val="0"/>
      <w:marTop w:val="0"/>
      <w:marBottom w:val="0"/>
      <w:divBdr>
        <w:top w:val="none" w:sz="0" w:space="0" w:color="auto"/>
        <w:left w:val="none" w:sz="0" w:space="0" w:color="auto"/>
        <w:bottom w:val="none" w:sz="0" w:space="0" w:color="auto"/>
        <w:right w:val="none" w:sz="0" w:space="0" w:color="auto"/>
      </w:divBdr>
    </w:div>
    <w:div w:id="852497304">
      <w:bodyDiv w:val="1"/>
      <w:marLeft w:val="0"/>
      <w:marRight w:val="0"/>
      <w:marTop w:val="0"/>
      <w:marBottom w:val="0"/>
      <w:divBdr>
        <w:top w:val="none" w:sz="0" w:space="0" w:color="auto"/>
        <w:left w:val="none" w:sz="0" w:space="0" w:color="auto"/>
        <w:bottom w:val="none" w:sz="0" w:space="0" w:color="auto"/>
        <w:right w:val="none" w:sz="0" w:space="0" w:color="auto"/>
      </w:divBdr>
      <w:divsChild>
        <w:div w:id="1661301903">
          <w:marLeft w:val="0"/>
          <w:marRight w:val="0"/>
          <w:marTop w:val="0"/>
          <w:marBottom w:val="0"/>
          <w:divBdr>
            <w:top w:val="none" w:sz="0" w:space="0" w:color="auto"/>
            <w:left w:val="none" w:sz="0" w:space="0" w:color="auto"/>
            <w:bottom w:val="none" w:sz="0" w:space="0" w:color="auto"/>
            <w:right w:val="none" w:sz="0" w:space="0" w:color="auto"/>
          </w:divBdr>
        </w:div>
      </w:divsChild>
    </w:div>
    <w:div w:id="949968643">
      <w:bodyDiv w:val="1"/>
      <w:marLeft w:val="0"/>
      <w:marRight w:val="0"/>
      <w:marTop w:val="0"/>
      <w:marBottom w:val="0"/>
      <w:divBdr>
        <w:top w:val="none" w:sz="0" w:space="0" w:color="auto"/>
        <w:left w:val="none" w:sz="0" w:space="0" w:color="auto"/>
        <w:bottom w:val="none" w:sz="0" w:space="0" w:color="auto"/>
        <w:right w:val="none" w:sz="0" w:space="0" w:color="auto"/>
      </w:divBdr>
    </w:div>
    <w:div w:id="1025449321">
      <w:bodyDiv w:val="1"/>
      <w:marLeft w:val="0"/>
      <w:marRight w:val="0"/>
      <w:marTop w:val="0"/>
      <w:marBottom w:val="0"/>
      <w:divBdr>
        <w:top w:val="none" w:sz="0" w:space="0" w:color="auto"/>
        <w:left w:val="none" w:sz="0" w:space="0" w:color="auto"/>
        <w:bottom w:val="none" w:sz="0" w:space="0" w:color="auto"/>
        <w:right w:val="none" w:sz="0" w:space="0" w:color="auto"/>
      </w:divBdr>
    </w:div>
    <w:div w:id="1062213613">
      <w:bodyDiv w:val="1"/>
      <w:marLeft w:val="0"/>
      <w:marRight w:val="0"/>
      <w:marTop w:val="0"/>
      <w:marBottom w:val="0"/>
      <w:divBdr>
        <w:top w:val="none" w:sz="0" w:space="0" w:color="auto"/>
        <w:left w:val="none" w:sz="0" w:space="0" w:color="auto"/>
        <w:bottom w:val="none" w:sz="0" w:space="0" w:color="auto"/>
        <w:right w:val="none" w:sz="0" w:space="0" w:color="auto"/>
      </w:divBdr>
    </w:div>
    <w:div w:id="1137184594">
      <w:bodyDiv w:val="1"/>
      <w:marLeft w:val="0"/>
      <w:marRight w:val="0"/>
      <w:marTop w:val="0"/>
      <w:marBottom w:val="0"/>
      <w:divBdr>
        <w:top w:val="none" w:sz="0" w:space="0" w:color="auto"/>
        <w:left w:val="none" w:sz="0" w:space="0" w:color="auto"/>
        <w:bottom w:val="none" w:sz="0" w:space="0" w:color="auto"/>
        <w:right w:val="none" w:sz="0" w:space="0" w:color="auto"/>
      </w:divBdr>
    </w:div>
    <w:div w:id="1305353291">
      <w:bodyDiv w:val="1"/>
      <w:marLeft w:val="0"/>
      <w:marRight w:val="0"/>
      <w:marTop w:val="0"/>
      <w:marBottom w:val="0"/>
      <w:divBdr>
        <w:top w:val="none" w:sz="0" w:space="0" w:color="auto"/>
        <w:left w:val="none" w:sz="0" w:space="0" w:color="auto"/>
        <w:bottom w:val="none" w:sz="0" w:space="0" w:color="auto"/>
        <w:right w:val="none" w:sz="0" w:space="0" w:color="auto"/>
      </w:divBdr>
    </w:div>
    <w:div w:id="1319961542">
      <w:bodyDiv w:val="1"/>
      <w:marLeft w:val="0"/>
      <w:marRight w:val="0"/>
      <w:marTop w:val="0"/>
      <w:marBottom w:val="0"/>
      <w:divBdr>
        <w:top w:val="none" w:sz="0" w:space="0" w:color="auto"/>
        <w:left w:val="none" w:sz="0" w:space="0" w:color="auto"/>
        <w:bottom w:val="none" w:sz="0" w:space="0" w:color="auto"/>
        <w:right w:val="none" w:sz="0" w:space="0" w:color="auto"/>
      </w:divBdr>
    </w:div>
    <w:div w:id="1381246793">
      <w:bodyDiv w:val="1"/>
      <w:marLeft w:val="0"/>
      <w:marRight w:val="0"/>
      <w:marTop w:val="0"/>
      <w:marBottom w:val="0"/>
      <w:divBdr>
        <w:top w:val="none" w:sz="0" w:space="0" w:color="auto"/>
        <w:left w:val="none" w:sz="0" w:space="0" w:color="auto"/>
        <w:bottom w:val="none" w:sz="0" w:space="0" w:color="auto"/>
        <w:right w:val="none" w:sz="0" w:space="0" w:color="auto"/>
      </w:divBdr>
    </w:div>
    <w:div w:id="1543664987">
      <w:bodyDiv w:val="1"/>
      <w:marLeft w:val="0"/>
      <w:marRight w:val="0"/>
      <w:marTop w:val="0"/>
      <w:marBottom w:val="0"/>
      <w:divBdr>
        <w:top w:val="none" w:sz="0" w:space="0" w:color="auto"/>
        <w:left w:val="none" w:sz="0" w:space="0" w:color="auto"/>
        <w:bottom w:val="none" w:sz="0" w:space="0" w:color="auto"/>
        <w:right w:val="none" w:sz="0" w:space="0" w:color="auto"/>
      </w:divBdr>
    </w:div>
    <w:div w:id="1563714805">
      <w:bodyDiv w:val="1"/>
      <w:marLeft w:val="0"/>
      <w:marRight w:val="0"/>
      <w:marTop w:val="0"/>
      <w:marBottom w:val="0"/>
      <w:divBdr>
        <w:top w:val="none" w:sz="0" w:space="0" w:color="auto"/>
        <w:left w:val="none" w:sz="0" w:space="0" w:color="auto"/>
        <w:bottom w:val="none" w:sz="0" w:space="0" w:color="auto"/>
        <w:right w:val="none" w:sz="0" w:space="0" w:color="auto"/>
      </w:divBdr>
    </w:div>
    <w:div w:id="1570845999">
      <w:bodyDiv w:val="1"/>
      <w:marLeft w:val="0"/>
      <w:marRight w:val="0"/>
      <w:marTop w:val="0"/>
      <w:marBottom w:val="0"/>
      <w:divBdr>
        <w:top w:val="none" w:sz="0" w:space="0" w:color="auto"/>
        <w:left w:val="none" w:sz="0" w:space="0" w:color="auto"/>
        <w:bottom w:val="none" w:sz="0" w:space="0" w:color="auto"/>
        <w:right w:val="none" w:sz="0" w:space="0" w:color="auto"/>
      </w:divBdr>
    </w:div>
    <w:div w:id="1928732578">
      <w:bodyDiv w:val="1"/>
      <w:marLeft w:val="0"/>
      <w:marRight w:val="0"/>
      <w:marTop w:val="0"/>
      <w:marBottom w:val="0"/>
      <w:divBdr>
        <w:top w:val="none" w:sz="0" w:space="0" w:color="auto"/>
        <w:left w:val="none" w:sz="0" w:space="0" w:color="auto"/>
        <w:bottom w:val="none" w:sz="0" w:space="0" w:color="auto"/>
        <w:right w:val="none" w:sz="0" w:space="0" w:color="auto"/>
      </w:divBdr>
    </w:div>
    <w:div w:id="1978680308">
      <w:bodyDiv w:val="1"/>
      <w:marLeft w:val="0"/>
      <w:marRight w:val="0"/>
      <w:marTop w:val="0"/>
      <w:marBottom w:val="0"/>
      <w:divBdr>
        <w:top w:val="none" w:sz="0" w:space="0" w:color="auto"/>
        <w:left w:val="none" w:sz="0" w:space="0" w:color="auto"/>
        <w:bottom w:val="none" w:sz="0" w:space="0" w:color="auto"/>
        <w:right w:val="none" w:sz="0" w:space="0" w:color="auto"/>
      </w:divBdr>
    </w:div>
    <w:div w:id="2050714097">
      <w:bodyDiv w:val="1"/>
      <w:marLeft w:val="0"/>
      <w:marRight w:val="0"/>
      <w:marTop w:val="0"/>
      <w:marBottom w:val="0"/>
      <w:divBdr>
        <w:top w:val="none" w:sz="0" w:space="0" w:color="auto"/>
        <w:left w:val="none" w:sz="0" w:space="0" w:color="auto"/>
        <w:bottom w:val="none" w:sz="0" w:space="0" w:color="auto"/>
        <w:right w:val="none" w:sz="0" w:space="0" w:color="auto"/>
      </w:divBdr>
    </w:div>
    <w:div w:id="2074035795">
      <w:bodyDiv w:val="1"/>
      <w:marLeft w:val="0"/>
      <w:marRight w:val="0"/>
      <w:marTop w:val="0"/>
      <w:marBottom w:val="0"/>
      <w:divBdr>
        <w:top w:val="none" w:sz="0" w:space="0" w:color="auto"/>
        <w:left w:val="none" w:sz="0" w:space="0" w:color="auto"/>
        <w:bottom w:val="none" w:sz="0" w:space="0" w:color="auto"/>
        <w:right w:val="none" w:sz="0" w:space="0" w:color="auto"/>
      </w:divBdr>
      <w:divsChild>
        <w:div w:id="131086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h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alter@kfdm.eu" TargetMode="External"/><Relationship Id="rId4" Type="http://schemas.openxmlformats.org/officeDocument/2006/relationships/webSettings" Target="webSettings.xml"/><Relationship Id="rId9" Type="http://schemas.openxmlformats.org/officeDocument/2006/relationships/hyperlink" Target="mailto:presse@oph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6310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is</Company>
  <LinksUpToDate>false</LinksUpToDate>
  <CharactersWithSpaces>7297</CharactersWithSpaces>
  <SharedDoc>false</SharedDoc>
  <HLinks>
    <vt:vector size="6" baseType="variant">
      <vt:variant>
        <vt:i4>4259939</vt:i4>
      </vt:variant>
      <vt:variant>
        <vt:i4>3</vt:i4>
      </vt:variant>
      <vt:variant>
        <vt:i4>0</vt:i4>
      </vt:variant>
      <vt:variant>
        <vt:i4>5</vt:i4>
      </vt:variant>
      <vt:variant>
        <vt:lpwstr>mailto:anschuetz@initions.com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Stefan Anschütz</dc:creator>
  <cp:keywords/>
  <cp:lastModifiedBy>Marcus Walter</cp:lastModifiedBy>
  <cp:revision>3</cp:revision>
  <cp:lastPrinted>2021-02-24T18:41:00Z</cp:lastPrinted>
  <dcterms:created xsi:type="dcterms:W3CDTF">2021-11-30T14:02:00Z</dcterms:created>
  <dcterms:modified xsi:type="dcterms:W3CDTF">2021-11-30T14:25:00Z</dcterms:modified>
</cp:coreProperties>
</file>