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7F83" w14:textId="6D030370" w:rsidR="00446B02" w:rsidRPr="00446B02" w:rsidRDefault="00446B02" w:rsidP="00446B02">
      <w:pPr>
        <w:spacing w:after="240"/>
        <w:rPr>
          <w:b/>
        </w:rPr>
      </w:pPr>
      <w:r w:rsidRPr="00446B02">
        <w:rPr>
          <w:b/>
        </w:rPr>
        <w:t xml:space="preserve">Augsburg, </w:t>
      </w:r>
      <w:r w:rsidR="00EE4CA5">
        <w:rPr>
          <w:b/>
        </w:rPr>
        <w:t>25</w:t>
      </w:r>
      <w:r w:rsidRPr="00446B02">
        <w:rPr>
          <w:b/>
        </w:rPr>
        <w:t>.</w:t>
      </w:r>
      <w:r w:rsidR="00AD6D6C">
        <w:rPr>
          <w:b/>
        </w:rPr>
        <w:t xml:space="preserve"> Januar 2022</w:t>
      </w:r>
    </w:p>
    <w:p w14:paraId="33F08FD2" w14:textId="77777777" w:rsidR="000023F6" w:rsidRDefault="00984D5D" w:rsidP="00E2304E">
      <w:pPr>
        <w:spacing w:after="240" w:line="280" w:lineRule="exact"/>
        <w:outlineLvl w:val="0"/>
        <w:rPr>
          <w:sz w:val="28"/>
          <w:szCs w:val="22"/>
          <w:u w:val="single"/>
        </w:rPr>
      </w:pPr>
      <w:r>
        <w:rPr>
          <w:sz w:val="28"/>
          <w:szCs w:val="22"/>
          <w:u w:val="single"/>
        </w:rPr>
        <w:t>So modern und responsiv wie der Standort</w:t>
      </w:r>
    </w:p>
    <w:p w14:paraId="2ECA2CDA" w14:textId="77777777" w:rsidR="00F668E3" w:rsidRDefault="00984D5D" w:rsidP="00C82846">
      <w:pPr>
        <w:spacing w:after="240"/>
        <w:rPr>
          <w:b/>
          <w:sz w:val="28"/>
          <w:szCs w:val="22"/>
        </w:rPr>
      </w:pPr>
      <w:r>
        <w:rPr>
          <w:b/>
          <w:sz w:val="28"/>
          <w:szCs w:val="22"/>
        </w:rPr>
        <w:t>Neue Website für das GVZ Region Augsburg</w:t>
      </w:r>
    </w:p>
    <w:p w14:paraId="1D277E90" w14:textId="77777777" w:rsidR="00984D5D" w:rsidRPr="00984D5D" w:rsidRDefault="00984D5D" w:rsidP="00984D5D">
      <w:pPr>
        <w:spacing w:after="240"/>
        <w:rPr>
          <w:szCs w:val="22"/>
        </w:rPr>
      </w:pPr>
      <w:r>
        <w:rPr>
          <w:b/>
        </w:rPr>
        <w:t xml:space="preserve">Neuer Auftritt, gleiche Adresse: Unter </w:t>
      </w:r>
      <w:hyperlink r:id="rId10" w:history="1">
        <w:r w:rsidRPr="00C8179E">
          <w:rPr>
            <w:rStyle w:val="Hyperlink"/>
            <w:b/>
          </w:rPr>
          <w:t>www.gvz-augsburg.de</w:t>
        </w:r>
      </w:hyperlink>
      <w:r>
        <w:rPr>
          <w:b/>
        </w:rPr>
        <w:t xml:space="preserve"> präsentiert sich das </w:t>
      </w:r>
      <w:r w:rsidR="00A3484E">
        <w:rPr>
          <w:b/>
        </w:rPr>
        <w:t xml:space="preserve">Güterverkehrszentrum </w:t>
      </w:r>
      <w:r>
        <w:rPr>
          <w:b/>
        </w:rPr>
        <w:t>(GVZ) Region Augsburg</w:t>
      </w:r>
      <w:r w:rsidR="001934C7">
        <w:rPr>
          <w:b/>
        </w:rPr>
        <w:t xml:space="preserve"> </w:t>
      </w:r>
      <w:r>
        <w:rPr>
          <w:b/>
        </w:rPr>
        <w:t xml:space="preserve">mit klarer Aufteilung im responsiven Design. Mit der Seite geht auch </w:t>
      </w:r>
      <w:r w:rsidR="00AD6D6C">
        <w:rPr>
          <w:b/>
        </w:rPr>
        <w:t>ein neuer</w:t>
      </w:r>
      <w:r>
        <w:rPr>
          <w:b/>
        </w:rPr>
        <w:t xml:space="preserve"> Newsletter an den Start. Anmeldung ist ab jetzt möglich.</w:t>
      </w:r>
    </w:p>
    <w:p w14:paraId="0F2F2C36" w14:textId="77777777" w:rsidR="00107E33" w:rsidRDefault="00AD6D6C" w:rsidP="00107E33">
      <w:pPr>
        <w:spacing w:after="120" w:line="280" w:lineRule="exact"/>
        <w:rPr>
          <w:szCs w:val="22"/>
        </w:rPr>
      </w:pPr>
      <w:r>
        <w:rPr>
          <w:szCs w:val="22"/>
        </w:rPr>
        <w:t>Der</w:t>
      </w:r>
      <w:r w:rsidR="00984D5D">
        <w:rPr>
          <w:szCs w:val="22"/>
        </w:rPr>
        <w:t xml:space="preserve"> Logistikstandort im Dreieck der Autobahn A8 und Bundesstraße B17 </w:t>
      </w:r>
      <w:r>
        <w:rPr>
          <w:szCs w:val="22"/>
        </w:rPr>
        <w:t xml:space="preserve">verbessert mit dem neuen Auftritt </w:t>
      </w:r>
      <w:r w:rsidR="00984D5D">
        <w:rPr>
          <w:szCs w:val="22"/>
        </w:rPr>
        <w:t xml:space="preserve">nicht nur </w:t>
      </w:r>
      <w:r w:rsidR="00107E33">
        <w:rPr>
          <w:szCs w:val="22"/>
        </w:rPr>
        <w:t xml:space="preserve">seine Sichtbarkeit </w:t>
      </w:r>
      <w:r w:rsidR="00984D5D" w:rsidRPr="00984D5D">
        <w:rPr>
          <w:szCs w:val="22"/>
        </w:rPr>
        <w:t xml:space="preserve">im </w:t>
      </w:r>
      <w:r w:rsidR="00107E33">
        <w:rPr>
          <w:szCs w:val="22"/>
        </w:rPr>
        <w:t>Internet,</w:t>
      </w:r>
      <w:r w:rsidR="00984D5D" w:rsidRPr="00984D5D">
        <w:rPr>
          <w:szCs w:val="22"/>
        </w:rPr>
        <w:t xml:space="preserve"> sondern auch den Dialog mit allen Zielgruppen.</w:t>
      </w:r>
      <w:r w:rsidR="00984D5D">
        <w:rPr>
          <w:szCs w:val="22"/>
        </w:rPr>
        <w:t xml:space="preserve"> </w:t>
      </w:r>
      <w:r w:rsidR="00984D5D" w:rsidRPr="00984D5D">
        <w:rPr>
          <w:szCs w:val="22"/>
        </w:rPr>
        <w:t xml:space="preserve">Übersichtlich und einfach </w:t>
      </w:r>
      <w:r w:rsidR="00107E33">
        <w:rPr>
          <w:szCs w:val="22"/>
        </w:rPr>
        <w:t>navigierbar</w:t>
      </w:r>
      <w:r w:rsidR="00984D5D" w:rsidRPr="00984D5D">
        <w:rPr>
          <w:szCs w:val="22"/>
        </w:rPr>
        <w:t xml:space="preserve"> liefert </w:t>
      </w:r>
      <w:r>
        <w:rPr>
          <w:szCs w:val="22"/>
        </w:rPr>
        <w:t>die Website umfassende</w:t>
      </w:r>
      <w:r w:rsidR="00984D5D" w:rsidRPr="00984D5D">
        <w:rPr>
          <w:szCs w:val="22"/>
        </w:rPr>
        <w:t xml:space="preserve"> Inhalte zu den Kernthemen Standort, Flächen, Firmen, Containerbahnhof und Service. </w:t>
      </w:r>
    </w:p>
    <w:p w14:paraId="1FBFDB8D" w14:textId="77777777" w:rsidR="00107E33" w:rsidRDefault="000E2BDD" w:rsidP="00107E33">
      <w:pPr>
        <w:spacing w:after="120" w:line="280" w:lineRule="exact"/>
        <w:rPr>
          <w:szCs w:val="22"/>
        </w:rPr>
      </w:pPr>
      <w:r>
        <w:rPr>
          <w:szCs w:val="22"/>
        </w:rPr>
        <w:t>Die Seite richtet sich n</w:t>
      </w:r>
      <w:r w:rsidR="00AD6D6C">
        <w:rPr>
          <w:szCs w:val="22"/>
        </w:rPr>
        <w:t xml:space="preserve">ach innen an alle angesiedelten Firmen und an </w:t>
      </w:r>
      <w:r w:rsidR="00107E33">
        <w:rPr>
          <w:szCs w:val="22"/>
        </w:rPr>
        <w:t>v</w:t>
      </w:r>
      <w:r w:rsidR="00107E33" w:rsidRPr="00984D5D">
        <w:rPr>
          <w:szCs w:val="22"/>
        </w:rPr>
        <w:t>erbundene Partner und potenzielle Fachkräfte</w:t>
      </w:r>
      <w:r>
        <w:rPr>
          <w:szCs w:val="22"/>
        </w:rPr>
        <w:t xml:space="preserve"> im Umfeld</w:t>
      </w:r>
      <w:r w:rsidR="00107E33" w:rsidRPr="00984D5D">
        <w:rPr>
          <w:szCs w:val="22"/>
        </w:rPr>
        <w:t xml:space="preserve">. </w:t>
      </w:r>
      <w:r w:rsidR="00107E33">
        <w:rPr>
          <w:szCs w:val="22"/>
        </w:rPr>
        <w:t xml:space="preserve">Regelmäßige Nachrichten </w:t>
      </w:r>
      <w:r>
        <w:rPr>
          <w:szCs w:val="22"/>
        </w:rPr>
        <w:t xml:space="preserve">und Stories </w:t>
      </w:r>
      <w:r w:rsidR="00107E33">
        <w:rPr>
          <w:szCs w:val="22"/>
        </w:rPr>
        <w:t xml:space="preserve">halten </w:t>
      </w:r>
      <w:r w:rsidR="00107E33" w:rsidRPr="00984D5D">
        <w:rPr>
          <w:szCs w:val="22"/>
        </w:rPr>
        <w:t>Vertreter aus Politik und Wirtschaft und andere, die sich für die Entwicklungen auf dem Areal im Norden von Augsburg interessieren</w:t>
      </w:r>
      <w:r w:rsidR="00107E33">
        <w:rPr>
          <w:szCs w:val="22"/>
        </w:rPr>
        <w:t xml:space="preserve"> auf dem Laufenden.</w:t>
      </w:r>
    </w:p>
    <w:p w14:paraId="1E567216" w14:textId="77777777" w:rsidR="00107E33" w:rsidRDefault="008E7C4A" w:rsidP="00984D5D">
      <w:pPr>
        <w:spacing w:after="120" w:line="280" w:lineRule="exact"/>
        <w:rPr>
          <w:szCs w:val="22"/>
        </w:rPr>
      </w:pPr>
      <w:r>
        <w:rPr>
          <w:szCs w:val="22"/>
        </w:rPr>
        <w:t>Das</w:t>
      </w:r>
      <w:r w:rsidR="00107E33">
        <w:rPr>
          <w:szCs w:val="22"/>
        </w:rPr>
        <w:t xml:space="preserve"> </w:t>
      </w:r>
      <w:r w:rsidR="00984D5D" w:rsidRPr="00984D5D">
        <w:rPr>
          <w:szCs w:val="22"/>
        </w:rPr>
        <w:t xml:space="preserve">Content Management System </w:t>
      </w:r>
      <w:r w:rsidRPr="00984D5D">
        <w:rPr>
          <w:szCs w:val="22"/>
        </w:rPr>
        <w:t>WordPress</w:t>
      </w:r>
      <w:r w:rsidR="00984D5D" w:rsidRPr="00984D5D">
        <w:rPr>
          <w:szCs w:val="22"/>
        </w:rPr>
        <w:t xml:space="preserve"> </w:t>
      </w:r>
      <w:r>
        <w:rPr>
          <w:szCs w:val="22"/>
        </w:rPr>
        <w:t>passt die Inhalte allen Endgeräten an</w:t>
      </w:r>
      <w:r w:rsidR="0013578B">
        <w:rPr>
          <w:szCs w:val="22"/>
        </w:rPr>
        <w:t xml:space="preserve">, </w:t>
      </w:r>
      <w:r>
        <w:rPr>
          <w:szCs w:val="22"/>
        </w:rPr>
        <w:t>erfüllt sicherheitstechnisch jede Anforderung</w:t>
      </w:r>
      <w:r w:rsidR="0013578B">
        <w:rPr>
          <w:szCs w:val="22"/>
        </w:rPr>
        <w:t xml:space="preserve"> und </w:t>
      </w:r>
      <w:r w:rsidR="000E2BDD">
        <w:rPr>
          <w:szCs w:val="22"/>
        </w:rPr>
        <w:t xml:space="preserve">kann mit der weiteren Entwicklung einer Community rund um das Güterverkehrszentrum </w:t>
      </w:r>
      <w:r w:rsidR="0013578B">
        <w:rPr>
          <w:szCs w:val="22"/>
        </w:rPr>
        <w:t xml:space="preserve">ohne großen Programmieraufwand </w:t>
      </w:r>
      <w:r w:rsidR="000E2BDD">
        <w:rPr>
          <w:szCs w:val="22"/>
        </w:rPr>
        <w:t xml:space="preserve">Schritt halten. Die technische Umsetzung wurde </w:t>
      </w:r>
      <w:r w:rsidR="000E2BDD" w:rsidRPr="00984D5D">
        <w:rPr>
          <w:szCs w:val="22"/>
        </w:rPr>
        <w:t xml:space="preserve">in enger Kooperation mit der Regio Augsburg Wirtschaft GmbH </w:t>
      </w:r>
      <w:r w:rsidR="000E2BDD">
        <w:rPr>
          <w:szCs w:val="22"/>
        </w:rPr>
        <w:t>durchgeführt</w:t>
      </w:r>
      <w:r w:rsidR="000E2BDD" w:rsidRPr="00984D5D">
        <w:rPr>
          <w:szCs w:val="22"/>
        </w:rPr>
        <w:t>.</w:t>
      </w:r>
    </w:p>
    <w:p w14:paraId="756382DE" w14:textId="77777777" w:rsidR="00984D5D" w:rsidRPr="00984D5D" w:rsidRDefault="00984D5D" w:rsidP="00984D5D">
      <w:pPr>
        <w:spacing w:after="120" w:line="280" w:lineRule="exact"/>
        <w:rPr>
          <w:szCs w:val="22"/>
        </w:rPr>
      </w:pPr>
      <w:r w:rsidRPr="00984D5D">
        <w:rPr>
          <w:szCs w:val="22"/>
        </w:rPr>
        <w:t xml:space="preserve">„Der intensive Dialog mit allen Interessensgruppen ist uns von Anfang an sehr wichtig gewesen“, sagt GVZ-Geschäftsführer Ralf Schmidtmann. </w:t>
      </w:r>
      <w:r w:rsidR="0013578B">
        <w:rPr>
          <w:szCs w:val="22"/>
        </w:rPr>
        <w:t>„Die Website gehört</w:t>
      </w:r>
      <w:r w:rsidR="00C555BA">
        <w:rPr>
          <w:szCs w:val="22"/>
        </w:rPr>
        <w:t xml:space="preserve"> -</w:t>
      </w:r>
      <w:r w:rsidR="0013578B">
        <w:rPr>
          <w:szCs w:val="22"/>
        </w:rPr>
        <w:t xml:space="preserve"> wie der </w:t>
      </w:r>
      <w:r w:rsidR="000E2BDD">
        <w:rPr>
          <w:szCs w:val="22"/>
        </w:rPr>
        <w:t>persönliche</w:t>
      </w:r>
      <w:r w:rsidR="0013578B">
        <w:rPr>
          <w:szCs w:val="22"/>
        </w:rPr>
        <w:t xml:space="preserve"> Kontakt auf Veranstaltungen </w:t>
      </w:r>
      <w:r w:rsidR="00C555BA">
        <w:rPr>
          <w:szCs w:val="22"/>
        </w:rPr>
        <w:t xml:space="preserve">- </w:t>
      </w:r>
      <w:r w:rsidR="0013578B">
        <w:rPr>
          <w:szCs w:val="22"/>
        </w:rPr>
        <w:t>zu den wichtigsten Instrumenten der Entwicklung. Die Transparenz baut Vertrauen auf</w:t>
      </w:r>
      <w:r w:rsidR="000E2BDD">
        <w:rPr>
          <w:szCs w:val="22"/>
        </w:rPr>
        <w:t xml:space="preserve"> - sowohl</w:t>
      </w:r>
      <w:r w:rsidR="0013578B">
        <w:rPr>
          <w:szCs w:val="22"/>
        </w:rPr>
        <w:t xml:space="preserve"> in die Logistik als auch in den Standort.“</w:t>
      </w:r>
    </w:p>
    <w:p w14:paraId="05A0666E" w14:textId="77777777" w:rsidR="00984D5D" w:rsidRDefault="0013578B" w:rsidP="00984D5D">
      <w:pPr>
        <w:spacing w:after="120" w:line="280" w:lineRule="exact"/>
        <w:rPr>
          <w:szCs w:val="22"/>
        </w:rPr>
      </w:pPr>
      <w:r>
        <w:rPr>
          <w:szCs w:val="22"/>
        </w:rPr>
        <w:t xml:space="preserve">Mit regelmäßiger Kommunikation hat sich das GVZ Region Augsburg nach rund </w:t>
      </w:r>
      <w:r w:rsidR="00984D5D" w:rsidRPr="00984D5D">
        <w:rPr>
          <w:szCs w:val="22"/>
        </w:rPr>
        <w:t>25 Jahren vom weißen Fleck auf der Landkarte zum Hot Spot für Logistik im Süden Deutschlands entwickelt. Aktuell sind über 90 Prozent aller Flächen vermarktet. 16 Unternehmen sind in Betrieb gegangen. Im Endausbau mit Containerbahnhof wird die Fläche bis zu 2.500 Arbeitsplätze unterhalten.</w:t>
      </w:r>
    </w:p>
    <w:p w14:paraId="75862D19" w14:textId="5291E33F" w:rsidR="00C82846" w:rsidRDefault="00C82846" w:rsidP="00C82846">
      <w:pPr>
        <w:spacing w:after="120" w:line="280" w:lineRule="exact"/>
        <w:rPr>
          <w:szCs w:val="22"/>
        </w:rPr>
      </w:pPr>
      <w:r w:rsidRPr="00C82846">
        <w:rPr>
          <w:szCs w:val="22"/>
        </w:rPr>
        <w:t xml:space="preserve">Ende / Länge ca. </w:t>
      </w:r>
      <w:r w:rsidR="002A23EB">
        <w:rPr>
          <w:szCs w:val="22"/>
        </w:rPr>
        <w:t>2.</w:t>
      </w:r>
      <w:r w:rsidR="0013578B">
        <w:rPr>
          <w:szCs w:val="22"/>
        </w:rPr>
        <w:t>0</w:t>
      </w:r>
      <w:r w:rsidR="00EE4CA5">
        <w:rPr>
          <w:szCs w:val="22"/>
        </w:rPr>
        <w:t>74</w:t>
      </w:r>
      <w:r w:rsidR="0013578B">
        <w:rPr>
          <w:szCs w:val="22"/>
        </w:rPr>
        <w:t xml:space="preserve"> </w:t>
      </w:r>
      <w:r w:rsidRPr="00C82846">
        <w:rPr>
          <w:szCs w:val="22"/>
        </w:rPr>
        <w:t>Zeichen inkl. Leerzeichen</w:t>
      </w:r>
    </w:p>
    <w:p w14:paraId="377D1F8E" w14:textId="77777777" w:rsidR="002B769D" w:rsidRPr="002B769D" w:rsidRDefault="00535173" w:rsidP="00C01D83">
      <w:pPr>
        <w:spacing w:after="120" w:line="280" w:lineRule="exact"/>
        <w:rPr>
          <w:b/>
          <w:szCs w:val="22"/>
        </w:rPr>
      </w:pPr>
      <w:r>
        <w:rPr>
          <w:b/>
          <w:szCs w:val="22"/>
        </w:rPr>
        <w:t>Bei Fragen wenden Sie sich bitte an:</w:t>
      </w:r>
    </w:p>
    <w:p w14:paraId="56304DA5" w14:textId="77777777" w:rsidR="002B769D" w:rsidRDefault="002B769D" w:rsidP="00E2304E">
      <w:pPr>
        <w:spacing w:after="120" w:line="280" w:lineRule="exact"/>
        <w:rPr>
          <w:szCs w:val="22"/>
        </w:rPr>
      </w:pPr>
      <w:r w:rsidRPr="003D721F">
        <w:rPr>
          <w:b/>
          <w:szCs w:val="22"/>
        </w:rPr>
        <w:t>Gisela Blaas</w:t>
      </w:r>
      <w:r w:rsidRPr="002B769D">
        <w:rPr>
          <w:szCs w:val="22"/>
        </w:rPr>
        <w:t>, Pressebetreuung</w:t>
      </w:r>
      <w:r w:rsidR="003D721F">
        <w:rPr>
          <w:szCs w:val="22"/>
        </w:rPr>
        <w:t xml:space="preserve">, </w:t>
      </w:r>
      <w:r w:rsidRPr="002B769D">
        <w:rPr>
          <w:szCs w:val="22"/>
        </w:rPr>
        <w:t>COM.SENSE GmbH</w:t>
      </w:r>
      <w:r w:rsidR="003D721F">
        <w:rPr>
          <w:szCs w:val="22"/>
        </w:rPr>
        <w:t>, Augsburg</w:t>
      </w:r>
      <w:r w:rsidRPr="002B769D">
        <w:rPr>
          <w:szCs w:val="22"/>
        </w:rPr>
        <w:br/>
        <w:t>Telefon: 0049 821 450 7962</w:t>
      </w:r>
      <w:r w:rsidR="003D721F">
        <w:rPr>
          <w:szCs w:val="22"/>
        </w:rPr>
        <w:t xml:space="preserve">, </w:t>
      </w:r>
      <w:r w:rsidRPr="002B769D">
        <w:rPr>
          <w:szCs w:val="22"/>
        </w:rPr>
        <w:t xml:space="preserve">E-Mail: </w:t>
      </w:r>
      <w:hyperlink r:id="rId11" w:history="1">
        <w:r w:rsidRPr="002B769D">
          <w:rPr>
            <w:szCs w:val="22"/>
          </w:rPr>
          <w:t>blaas@comsense.de</w:t>
        </w:r>
      </w:hyperlink>
    </w:p>
    <w:p w14:paraId="161FA296" w14:textId="77777777" w:rsidR="00271356" w:rsidRPr="001515FE" w:rsidRDefault="00271356" w:rsidP="00271356">
      <w:pPr>
        <w:spacing w:after="120" w:line="280" w:lineRule="exact"/>
        <w:rPr>
          <w:b/>
          <w:szCs w:val="22"/>
        </w:rPr>
      </w:pPr>
      <w:r>
        <w:rPr>
          <w:b/>
          <w:szCs w:val="22"/>
        </w:rPr>
        <w:lastRenderedPageBreak/>
        <w:t>Bildmaterial zur Meldung:</w:t>
      </w:r>
    </w:p>
    <w:p w14:paraId="56AD20B1" w14:textId="77777777" w:rsidR="00C739E9" w:rsidRDefault="00CE65A7" w:rsidP="00C739E9">
      <w:pPr>
        <w:spacing w:after="120"/>
        <w:rPr>
          <w:noProof/>
        </w:rPr>
      </w:pPr>
      <w:r>
        <w:pict w14:anchorId="482237EF">
          <v:shape id="_x0000_i1025" type="#_x0000_t75" style="width:368.25pt;height:308.25pt">
            <v:imagedata r:id="rId12" o:title="2022_01_GVZ_Augsburg_PI_Website"/>
          </v:shape>
        </w:pict>
      </w:r>
    </w:p>
    <w:p w14:paraId="4ACC1C16" w14:textId="77777777" w:rsidR="00C739E9" w:rsidRDefault="00AD6D6C" w:rsidP="00C739E9">
      <w:pPr>
        <w:spacing w:after="120"/>
        <w:rPr>
          <w:noProof/>
        </w:rPr>
      </w:pPr>
      <w:r>
        <w:rPr>
          <w:noProof/>
        </w:rPr>
        <w:t xml:space="preserve">Seit Januar online: der neue Webauftritt </w:t>
      </w:r>
      <w:hyperlink r:id="rId13" w:history="1">
        <w:r w:rsidRPr="00C8179E">
          <w:rPr>
            <w:rStyle w:val="Hyperlink"/>
            <w:noProof/>
          </w:rPr>
          <w:t>www.gvz-augsburg.de</w:t>
        </w:r>
      </w:hyperlink>
      <w:r>
        <w:rPr>
          <w:noProof/>
        </w:rPr>
        <w:t xml:space="preserve"> (Bild: GVZ Region Augsburg)</w:t>
      </w:r>
    </w:p>
    <w:p w14:paraId="135E6684" w14:textId="77777777" w:rsidR="00022991" w:rsidRPr="001515FE" w:rsidRDefault="00271356" w:rsidP="00022991">
      <w:pPr>
        <w:spacing w:after="120" w:line="280" w:lineRule="exact"/>
        <w:rPr>
          <w:b/>
          <w:szCs w:val="22"/>
        </w:rPr>
      </w:pPr>
      <w:r>
        <w:rPr>
          <w:b/>
          <w:szCs w:val="22"/>
        </w:rPr>
        <w:t>Hintergrund für die Redaktion</w:t>
      </w:r>
    </w:p>
    <w:p w14:paraId="278F865C" w14:textId="77777777" w:rsidR="00022991" w:rsidRDefault="005259CF" w:rsidP="00022991">
      <w:pPr>
        <w:spacing w:after="120" w:line="280" w:lineRule="exact"/>
        <w:rPr>
          <w:szCs w:val="22"/>
        </w:rPr>
      </w:pPr>
      <w:r w:rsidRPr="005259CF">
        <w:rPr>
          <w:bCs/>
          <w:szCs w:val="22"/>
        </w:rPr>
        <w:t xml:space="preserve">Das </w:t>
      </w:r>
      <w:r w:rsidR="00A744D0" w:rsidRPr="005259CF">
        <w:rPr>
          <w:bCs/>
          <w:szCs w:val="22"/>
        </w:rPr>
        <w:t>GVZ</w:t>
      </w:r>
      <w:r w:rsidR="00022991" w:rsidRPr="005259CF">
        <w:rPr>
          <w:bCs/>
          <w:szCs w:val="22"/>
        </w:rPr>
        <w:t xml:space="preserve"> Region Augsburg</w:t>
      </w:r>
      <w:r w:rsidRPr="005259CF">
        <w:rPr>
          <w:bCs/>
          <w:szCs w:val="22"/>
        </w:rPr>
        <w:t xml:space="preserve"> ist ein</w:t>
      </w:r>
      <w:r w:rsidR="00A744D0" w:rsidRPr="005259CF">
        <w:rPr>
          <w:bCs/>
          <w:szCs w:val="22"/>
        </w:rPr>
        <w:t xml:space="preserve"> Güterverkehrszentrum </w:t>
      </w:r>
      <w:r>
        <w:rPr>
          <w:bCs/>
          <w:szCs w:val="22"/>
        </w:rPr>
        <w:t xml:space="preserve">der Städte </w:t>
      </w:r>
      <w:r w:rsidR="00022991" w:rsidRPr="002B769D">
        <w:rPr>
          <w:szCs w:val="22"/>
        </w:rPr>
        <w:t>Augsburg, Gersthofen und Neusäß</w:t>
      </w:r>
      <w:r>
        <w:rPr>
          <w:szCs w:val="22"/>
        </w:rPr>
        <w:t xml:space="preserve"> mit 112 Hektar Gesamt- und 61 Hektar Nutzfläche direkt an der A8 / B17 / B2.</w:t>
      </w:r>
      <w:r w:rsidR="00022991" w:rsidRPr="002B769D">
        <w:rPr>
          <w:szCs w:val="22"/>
        </w:rPr>
        <w:t xml:space="preserve"> Standortmarketing und Grundstücksvergabe </w:t>
      </w:r>
      <w:r w:rsidR="00A744D0">
        <w:rPr>
          <w:szCs w:val="22"/>
        </w:rPr>
        <w:t>veran</w:t>
      </w:r>
      <w:r w:rsidR="00A744D0">
        <w:rPr>
          <w:szCs w:val="22"/>
        </w:rPr>
        <w:t>t</w:t>
      </w:r>
      <w:r w:rsidR="00A744D0">
        <w:rPr>
          <w:szCs w:val="22"/>
        </w:rPr>
        <w:t>wortet</w:t>
      </w:r>
      <w:r w:rsidR="00022991" w:rsidRPr="002B769D">
        <w:rPr>
          <w:szCs w:val="22"/>
        </w:rPr>
        <w:t xml:space="preserve"> die GVZ</w:t>
      </w:r>
      <w:r w:rsidR="00210D79">
        <w:rPr>
          <w:szCs w:val="22"/>
        </w:rPr>
        <w:t>-</w:t>
      </w:r>
      <w:r w:rsidR="00022991" w:rsidRPr="002B769D">
        <w:rPr>
          <w:szCs w:val="22"/>
        </w:rPr>
        <w:t>Entwicklungsmaßnahmen GmbH. Planung, E</w:t>
      </w:r>
      <w:r w:rsidR="00022991" w:rsidRPr="002B769D">
        <w:rPr>
          <w:szCs w:val="22"/>
        </w:rPr>
        <w:t>r</w:t>
      </w:r>
      <w:r w:rsidR="00022991" w:rsidRPr="002B769D">
        <w:rPr>
          <w:szCs w:val="22"/>
        </w:rPr>
        <w:t xml:space="preserve">schließung und Bauberatung </w:t>
      </w:r>
      <w:r w:rsidR="00A744D0">
        <w:rPr>
          <w:szCs w:val="22"/>
        </w:rPr>
        <w:t>lieg</w:t>
      </w:r>
      <w:r w:rsidR="00210D79">
        <w:rPr>
          <w:szCs w:val="22"/>
        </w:rPr>
        <w:t>en</w:t>
      </w:r>
      <w:r w:rsidR="00A744D0">
        <w:rPr>
          <w:szCs w:val="22"/>
        </w:rPr>
        <w:t xml:space="preserve"> beim</w:t>
      </w:r>
      <w:r w:rsidR="00022991" w:rsidRPr="002B769D">
        <w:rPr>
          <w:szCs w:val="22"/>
        </w:rPr>
        <w:t xml:space="preserve"> Planungsverband </w:t>
      </w:r>
      <w:r w:rsidR="00A744D0">
        <w:rPr>
          <w:szCs w:val="22"/>
        </w:rPr>
        <w:t>GVZ</w:t>
      </w:r>
      <w:r w:rsidR="00022991" w:rsidRPr="002B769D">
        <w:rPr>
          <w:szCs w:val="22"/>
        </w:rPr>
        <w:t xml:space="preserve"> Raum Augsburg.</w:t>
      </w:r>
      <w:r w:rsidR="006C0CBD" w:rsidRPr="00A0703C">
        <w:rPr>
          <w:szCs w:val="22"/>
        </w:rPr>
        <w:t xml:space="preserve"> </w:t>
      </w:r>
      <w:r w:rsidR="006C0CBD">
        <w:rPr>
          <w:szCs w:val="22"/>
        </w:rPr>
        <w:t>W</w:t>
      </w:r>
      <w:r w:rsidR="00022991">
        <w:rPr>
          <w:szCs w:val="22"/>
        </w:rPr>
        <w:t>eiter</w:t>
      </w:r>
      <w:r w:rsidR="00210D79">
        <w:rPr>
          <w:szCs w:val="22"/>
        </w:rPr>
        <w:t>e</w:t>
      </w:r>
      <w:r w:rsidR="00022991">
        <w:rPr>
          <w:szCs w:val="22"/>
        </w:rPr>
        <w:t xml:space="preserve"> I</w:t>
      </w:r>
      <w:r w:rsidR="00022991">
        <w:rPr>
          <w:szCs w:val="22"/>
        </w:rPr>
        <w:t>n</w:t>
      </w:r>
      <w:r w:rsidR="00022991">
        <w:rPr>
          <w:szCs w:val="22"/>
        </w:rPr>
        <w:t xml:space="preserve">formationen unter </w:t>
      </w:r>
      <w:hyperlink r:id="rId14" w:history="1">
        <w:r w:rsidR="00022991" w:rsidRPr="002B769D">
          <w:rPr>
            <w:szCs w:val="22"/>
          </w:rPr>
          <w:t>www.gvz-augsburg.de</w:t>
        </w:r>
      </w:hyperlink>
      <w:r w:rsidR="00022991" w:rsidRPr="002B769D">
        <w:rPr>
          <w:szCs w:val="22"/>
        </w:rPr>
        <w:t xml:space="preserve">. </w:t>
      </w:r>
    </w:p>
    <w:sectPr w:rsidR="00022991" w:rsidSect="00C52FF7">
      <w:headerReference w:type="even" r:id="rId15"/>
      <w:headerReference w:type="default" r:id="rId16"/>
      <w:headerReference w:type="first" r:id="rId17"/>
      <w:pgSz w:w="11906" w:h="16838" w:code="9"/>
      <w:pgMar w:top="3402" w:right="3119" w:bottom="851" w:left="1418" w:header="1418"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2E7F" w14:textId="77777777" w:rsidR="00DB5356" w:rsidRDefault="00DB5356">
      <w:r>
        <w:separator/>
      </w:r>
    </w:p>
  </w:endnote>
  <w:endnote w:type="continuationSeparator" w:id="0">
    <w:p w14:paraId="48341C40" w14:textId="77777777" w:rsidR="00DB5356" w:rsidRDefault="00DB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71C3" w14:textId="77777777" w:rsidR="00DB5356" w:rsidRDefault="00DB5356">
      <w:r>
        <w:separator/>
      </w:r>
    </w:p>
  </w:footnote>
  <w:footnote w:type="continuationSeparator" w:id="0">
    <w:p w14:paraId="615D909A" w14:textId="77777777" w:rsidR="00DB5356" w:rsidRDefault="00DB5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FE7A" w14:textId="77777777" w:rsidR="006945A9" w:rsidRDefault="006945A9">
    <w:pPr>
      <w:pStyle w:val="Kopfzeile"/>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C555BA">
      <w:rPr>
        <w:noProof/>
        <w:snapToGrid w:val="0"/>
      </w:rPr>
      <w:t>2</w:t>
    </w:r>
    <w:r>
      <w:rPr>
        <w:snapToGrid w:val="0"/>
      </w:rPr>
      <w:fldChar w:fldCharType="end"/>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930E" w14:textId="77777777" w:rsidR="006945A9" w:rsidRDefault="006945A9">
    <w:pPr>
      <w:pStyle w:val="Kopfzeile"/>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063CD">
      <w:rPr>
        <w:noProof/>
        <w:snapToGrid w:val="0"/>
      </w:rPr>
      <w:t>3</w:t>
    </w:r>
    <w:r>
      <w:rPr>
        <w:snapToGrid w:val="0"/>
      </w:rPr>
      <w:fldChar w:fldCharType="end"/>
    </w:r>
    <w:r>
      <w:rPr>
        <w:snapToGrid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0E52" w14:textId="77777777" w:rsidR="00E63264" w:rsidRPr="001F670F" w:rsidRDefault="00AA5F33" w:rsidP="00E63264">
    <w:pPr>
      <w:pStyle w:val="berschrift1"/>
      <w:ind w:right="-2553"/>
      <w:rPr>
        <w:rFonts w:ascii="Arial Narrow" w:hAnsi="Arial Narrow"/>
        <w:sz w:val="48"/>
        <w:szCs w:val="48"/>
      </w:rPr>
    </w:pPr>
    <w:r w:rsidRPr="001F670F">
      <w:rPr>
        <w:rFonts w:ascii="Arial Narrow" w:hAnsi="Arial Narrow"/>
        <w:noProof/>
      </w:rPr>
      <w:pict w14:anchorId="103B2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43.3pt;margin-top:-49.15pt;width:180.55pt;height:120pt;z-index:1">
          <v:imagedata r:id="rId1" o:title="GVZ_Region_Augsburg_logo-01"/>
        </v:shape>
      </w:pict>
    </w:r>
    <w:r w:rsidR="00E26A1D" w:rsidRPr="001F670F">
      <w:rPr>
        <w:rFonts w:ascii="Arial Narrow" w:hAnsi="Arial Narrow"/>
        <w:sz w:val="48"/>
        <w:szCs w:val="4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15:restartNumberingAfterBreak="0">
    <w:nsid w:val="00EE4787"/>
    <w:multiLevelType w:val="hybridMultilevel"/>
    <w:tmpl w:val="6F50E51C"/>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CD53EF"/>
    <w:multiLevelType w:val="multilevel"/>
    <w:tmpl w:val="8148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0379D"/>
    <w:multiLevelType w:val="hybridMultilevel"/>
    <w:tmpl w:val="B62C6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DA7B89"/>
    <w:multiLevelType w:val="hybridMultilevel"/>
    <w:tmpl w:val="EF1CC9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762837"/>
    <w:multiLevelType w:val="hybridMultilevel"/>
    <w:tmpl w:val="26ACE84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FF75069"/>
    <w:multiLevelType w:val="multilevel"/>
    <w:tmpl w:val="1F14C6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01871"/>
    <w:multiLevelType w:val="singleLevel"/>
    <w:tmpl w:val="9F4E2040"/>
    <w:lvl w:ilvl="0">
      <w:start w:val="2"/>
      <w:numFmt w:val="decimal"/>
      <w:lvlText w:val="%1."/>
      <w:lvlJc w:val="left"/>
      <w:pPr>
        <w:tabs>
          <w:tab w:val="num" w:pos="6"/>
        </w:tabs>
        <w:ind w:left="6" w:hanging="432"/>
      </w:pPr>
      <w:rPr>
        <w:rFonts w:hint="default"/>
      </w:rPr>
    </w:lvl>
  </w:abstractNum>
  <w:abstractNum w:abstractNumId="7" w15:restartNumberingAfterBreak="0">
    <w:nsid w:val="405B1389"/>
    <w:multiLevelType w:val="multilevel"/>
    <w:tmpl w:val="3B38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30686"/>
    <w:multiLevelType w:val="singleLevel"/>
    <w:tmpl w:val="D4A8D5FC"/>
    <w:lvl w:ilvl="0">
      <w:start w:val="1"/>
      <w:numFmt w:val="decimal"/>
      <w:lvlText w:val="%1."/>
      <w:lvlJc w:val="left"/>
      <w:pPr>
        <w:tabs>
          <w:tab w:val="num" w:pos="6"/>
        </w:tabs>
        <w:ind w:left="6" w:hanging="432"/>
      </w:pPr>
      <w:rPr>
        <w:rFonts w:hint="default"/>
      </w:rPr>
    </w:lvl>
  </w:abstractNum>
  <w:abstractNum w:abstractNumId="9" w15:restartNumberingAfterBreak="0">
    <w:nsid w:val="57873052"/>
    <w:multiLevelType w:val="hybridMultilevel"/>
    <w:tmpl w:val="0532C6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920F1F"/>
    <w:multiLevelType w:val="multilevel"/>
    <w:tmpl w:val="7ACA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9"/>
  </w:num>
  <w:num w:numId="5">
    <w:abstractNumId w:val="5"/>
  </w:num>
  <w:num w:numId="6">
    <w:abstractNumId w:val="4"/>
  </w:num>
  <w:num w:numId="7">
    <w:abstractNumId w:val="1"/>
  </w:num>
  <w:num w:numId="8">
    <w:abstractNumId w:val="3"/>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0"/>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2FF7"/>
    <w:rsid w:val="000023F6"/>
    <w:rsid w:val="00002D3B"/>
    <w:rsid w:val="000036A8"/>
    <w:rsid w:val="000069E3"/>
    <w:rsid w:val="00006D7F"/>
    <w:rsid w:val="0001039D"/>
    <w:rsid w:val="0001414D"/>
    <w:rsid w:val="00016097"/>
    <w:rsid w:val="00016E12"/>
    <w:rsid w:val="00016E7C"/>
    <w:rsid w:val="0001716E"/>
    <w:rsid w:val="0002224D"/>
    <w:rsid w:val="00022675"/>
    <w:rsid w:val="00022991"/>
    <w:rsid w:val="00024E0D"/>
    <w:rsid w:val="00030A3C"/>
    <w:rsid w:val="0003380E"/>
    <w:rsid w:val="00033A63"/>
    <w:rsid w:val="00034290"/>
    <w:rsid w:val="000365F5"/>
    <w:rsid w:val="0003793B"/>
    <w:rsid w:val="00040500"/>
    <w:rsid w:val="00040774"/>
    <w:rsid w:val="0004104D"/>
    <w:rsid w:val="00043693"/>
    <w:rsid w:val="00043927"/>
    <w:rsid w:val="000442F7"/>
    <w:rsid w:val="00044FFA"/>
    <w:rsid w:val="000450B7"/>
    <w:rsid w:val="00045B43"/>
    <w:rsid w:val="0005049F"/>
    <w:rsid w:val="00056A9F"/>
    <w:rsid w:val="00057484"/>
    <w:rsid w:val="00057ED9"/>
    <w:rsid w:val="00060538"/>
    <w:rsid w:val="00060AC1"/>
    <w:rsid w:val="0006159C"/>
    <w:rsid w:val="0006220E"/>
    <w:rsid w:val="000623B2"/>
    <w:rsid w:val="00063D04"/>
    <w:rsid w:val="000668B4"/>
    <w:rsid w:val="000677DC"/>
    <w:rsid w:val="00067D77"/>
    <w:rsid w:val="00071144"/>
    <w:rsid w:val="0007284D"/>
    <w:rsid w:val="000731BD"/>
    <w:rsid w:val="00073B5E"/>
    <w:rsid w:val="00080E29"/>
    <w:rsid w:val="000823BE"/>
    <w:rsid w:val="00082919"/>
    <w:rsid w:val="000855FF"/>
    <w:rsid w:val="000900F5"/>
    <w:rsid w:val="00090448"/>
    <w:rsid w:val="00090B49"/>
    <w:rsid w:val="00090F6B"/>
    <w:rsid w:val="000929CA"/>
    <w:rsid w:val="000939FE"/>
    <w:rsid w:val="0009708A"/>
    <w:rsid w:val="00097762"/>
    <w:rsid w:val="000A0311"/>
    <w:rsid w:val="000A034A"/>
    <w:rsid w:val="000A1C89"/>
    <w:rsid w:val="000A1CAF"/>
    <w:rsid w:val="000A1CFF"/>
    <w:rsid w:val="000A3233"/>
    <w:rsid w:val="000A3475"/>
    <w:rsid w:val="000A3E7A"/>
    <w:rsid w:val="000A49FF"/>
    <w:rsid w:val="000A633A"/>
    <w:rsid w:val="000A7567"/>
    <w:rsid w:val="000B09D4"/>
    <w:rsid w:val="000B0B23"/>
    <w:rsid w:val="000B7C3A"/>
    <w:rsid w:val="000C396D"/>
    <w:rsid w:val="000C5728"/>
    <w:rsid w:val="000C7B6C"/>
    <w:rsid w:val="000D1C3C"/>
    <w:rsid w:val="000D6826"/>
    <w:rsid w:val="000E176B"/>
    <w:rsid w:val="000E2BDD"/>
    <w:rsid w:val="000E4E27"/>
    <w:rsid w:val="000E66E1"/>
    <w:rsid w:val="000F0654"/>
    <w:rsid w:val="000F0B72"/>
    <w:rsid w:val="000F1585"/>
    <w:rsid w:val="000F1EB1"/>
    <w:rsid w:val="000F4CB4"/>
    <w:rsid w:val="000F5FDE"/>
    <w:rsid w:val="000F6947"/>
    <w:rsid w:val="000F7E18"/>
    <w:rsid w:val="001006FA"/>
    <w:rsid w:val="00103327"/>
    <w:rsid w:val="00103E50"/>
    <w:rsid w:val="001052BB"/>
    <w:rsid w:val="001068C5"/>
    <w:rsid w:val="00107E33"/>
    <w:rsid w:val="00111787"/>
    <w:rsid w:val="00111817"/>
    <w:rsid w:val="00121B93"/>
    <w:rsid w:val="00122235"/>
    <w:rsid w:val="00122B0F"/>
    <w:rsid w:val="0012673C"/>
    <w:rsid w:val="001274BE"/>
    <w:rsid w:val="00127C03"/>
    <w:rsid w:val="00130C06"/>
    <w:rsid w:val="00132002"/>
    <w:rsid w:val="00132A53"/>
    <w:rsid w:val="001341F4"/>
    <w:rsid w:val="001350BB"/>
    <w:rsid w:val="0013578B"/>
    <w:rsid w:val="001369ED"/>
    <w:rsid w:val="00147FB8"/>
    <w:rsid w:val="001515FE"/>
    <w:rsid w:val="00151701"/>
    <w:rsid w:val="0015176A"/>
    <w:rsid w:val="0015719D"/>
    <w:rsid w:val="00157D1B"/>
    <w:rsid w:val="00161057"/>
    <w:rsid w:val="00163CF0"/>
    <w:rsid w:val="00163E3D"/>
    <w:rsid w:val="001668DD"/>
    <w:rsid w:val="001669A0"/>
    <w:rsid w:val="00166D35"/>
    <w:rsid w:val="0016792B"/>
    <w:rsid w:val="0017016E"/>
    <w:rsid w:val="001758FA"/>
    <w:rsid w:val="00176DC8"/>
    <w:rsid w:val="00177FE6"/>
    <w:rsid w:val="00180241"/>
    <w:rsid w:val="00180424"/>
    <w:rsid w:val="00181AD1"/>
    <w:rsid w:val="001822FE"/>
    <w:rsid w:val="00185AC9"/>
    <w:rsid w:val="00187BD1"/>
    <w:rsid w:val="001908E7"/>
    <w:rsid w:val="001934C7"/>
    <w:rsid w:val="001952A0"/>
    <w:rsid w:val="001A0955"/>
    <w:rsid w:val="001A3B12"/>
    <w:rsid w:val="001A3BFE"/>
    <w:rsid w:val="001A4139"/>
    <w:rsid w:val="001A5A4E"/>
    <w:rsid w:val="001A71B6"/>
    <w:rsid w:val="001A75C3"/>
    <w:rsid w:val="001B2933"/>
    <w:rsid w:val="001B455C"/>
    <w:rsid w:val="001B6603"/>
    <w:rsid w:val="001B7A0C"/>
    <w:rsid w:val="001B7CB2"/>
    <w:rsid w:val="001C17AF"/>
    <w:rsid w:val="001C4311"/>
    <w:rsid w:val="001C4B84"/>
    <w:rsid w:val="001C5AF9"/>
    <w:rsid w:val="001C7557"/>
    <w:rsid w:val="001C7FED"/>
    <w:rsid w:val="001D1149"/>
    <w:rsid w:val="001D3746"/>
    <w:rsid w:val="001D74EC"/>
    <w:rsid w:val="001E195B"/>
    <w:rsid w:val="001E484A"/>
    <w:rsid w:val="001E4F3E"/>
    <w:rsid w:val="001E58F0"/>
    <w:rsid w:val="001F4F5F"/>
    <w:rsid w:val="001F585E"/>
    <w:rsid w:val="001F5BE6"/>
    <w:rsid w:val="001F670F"/>
    <w:rsid w:val="001F6D44"/>
    <w:rsid w:val="001F7416"/>
    <w:rsid w:val="00200B7D"/>
    <w:rsid w:val="00202499"/>
    <w:rsid w:val="00203A3C"/>
    <w:rsid w:val="002063CD"/>
    <w:rsid w:val="002109C3"/>
    <w:rsid w:val="00210D79"/>
    <w:rsid w:val="00211AB9"/>
    <w:rsid w:val="002171CA"/>
    <w:rsid w:val="00217880"/>
    <w:rsid w:val="00217D12"/>
    <w:rsid w:val="0022050C"/>
    <w:rsid w:val="00221F46"/>
    <w:rsid w:val="00224058"/>
    <w:rsid w:val="0022740B"/>
    <w:rsid w:val="002310E1"/>
    <w:rsid w:val="002334FF"/>
    <w:rsid w:val="00235800"/>
    <w:rsid w:val="0023669F"/>
    <w:rsid w:val="00240643"/>
    <w:rsid w:val="00246C48"/>
    <w:rsid w:val="00247626"/>
    <w:rsid w:val="002531F0"/>
    <w:rsid w:val="002540D9"/>
    <w:rsid w:val="00255A8F"/>
    <w:rsid w:val="00255D17"/>
    <w:rsid w:val="002567AA"/>
    <w:rsid w:val="002602A2"/>
    <w:rsid w:val="00261A6D"/>
    <w:rsid w:val="00262F9B"/>
    <w:rsid w:val="0026321E"/>
    <w:rsid w:val="00264CE7"/>
    <w:rsid w:val="002653F1"/>
    <w:rsid w:val="0027126E"/>
    <w:rsid w:val="00271356"/>
    <w:rsid w:val="002726A1"/>
    <w:rsid w:val="00272A15"/>
    <w:rsid w:val="00274192"/>
    <w:rsid w:val="002751A0"/>
    <w:rsid w:val="00281893"/>
    <w:rsid w:val="0028659C"/>
    <w:rsid w:val="002904B7"/>
    <w:rsid w:val="00294460"/>
    <w:rsid w:val="00294F08"/>
    <w:rsid w:val="002A1EB9"/>
    <w:rsid w:val="002A23EB"/>
    <w:rsid w:val="002A443A"/>
    <w:rsid w:val="002A5A88"/>
    <w:rsid w:val="002B1CDF"/>
    <w:rsid w:val="002B4805"/>
    <w:rsid w:val="002B586E"/>
    <w:rsid w:val="002B769D"/>
    <w:rsid w:val="002B7E8C"/>
    <w:rsid w:val="002C7F80"/>
    <w:rsid w:val="002D11C4"/>
    <w:rsid w:val="002D517C"/>
    <w:rsid w:val="002D5864"/>
    <w:rsid w:val="002D58FC"/>
    <w:rsid w:val="002E1130"/>
    <w:rsid w:val="002E13E5"/>
    <w:rsid w:val="002E21C5"/>
    <w:rsid w:val="002E3B4C"/>
    <w:rsid w:val="002E48DF"/>
    <w:rsid w:val="002F1B3F"/>
    <w:rsid w:val="002F3277"/>
    <w:rsid w:val="002F3D99"/>
    <w:rsid w:val="002F3E82"/>
    <w:rsid w:val="002F41A5"/>
    <w:rsid w:val="002F4A9C"/>
    <w:rsid w:val="002F586B"/>
    <w:rsid w:val="002F5A93"/>
    <w:rsid w:val="002F7FFD"/>
    <w:rsid w:val="00300265"/>
    <w:rsid w:val="003007A1"/>
    <w:rsid w:val="00301127"/>
    <w:rsid w:val="00301146"/>
    <w:rsid w:val="00301EEF"/>
    <w:rsid w:val="003028D7"/>
    <w:rsid w:val="00304E71"/>
    <w:rsid w:val="00305094"/>
    <w:rsid w:val="00305C0F"/>
    <w:rsid w:val="00310268"/>
    <w:rsid w:val="00312875"/>
    <w:rsid w:val="00315C59"/>
    <w:rsid w:val="00315E1A"/>
    <w:rsid w:val="00317E7F"/>
    <w:rsid w:val="0032093C"/>
    <w:rsid w:val="00321B07"/>
    <w:rsid w:val="00322123"/>
    <w:rsid w:val="00322AF2"/>
    <w:rsid w:val="00323476"/>
    <w:rsid w:val="00324439"/>
    <w:rsid w:val="00327B88"/>
    <w:rsid w:val="00330C09"/>
    <w:rsid w:val="00331535"/>
    <w:rsid w:val="0033276C"/>
    <w:rsid w:val="0033757B"/>
    <w:rsid w:val="00340812"/>
    <w:rsid w:val="00340A27"/>
    <w:rsid w:val="00341CC7"/>
    <w:rsid w:val="00343487"/>
    <w:rsid w:val="00343F3E"/>
    <w:rsid w:val="003451C8"/>
    <w:rsid w:val="00346D33"/>
    <w:rsid w:val="00347F71"/>
    <w:rsid w:val="00351048"/>
    <w:rsid w:val="003524D2"/>
    <w:rsid w:val="00355543"/>
    <w:rsid w:val="003561FE"/>
    <w:rsid w:val="00357A08"/>
    <w:rsid w:val="00360A04"/>
    <w:rsid w:val="00361717"/>
    <w:rsid w:val="00362255"/>
    <w:rsid w:val="00362927"/>
    <w:rsid w:val="00362F6C"/>
    <w:rsid w:val="00363623"/>
    <w:rsid w:val="003636EA"/>
    <w:rsid w:val="0036379B"/>
    <w:rsid w:val="0036508B"/>
    <w:rsid w:val="003658C3"/>
    <w:rsid w:val="00365FFB"/>
    <w:rsid w:val="00372740"/>
    <w:rsid w:val="00374439"/>
    <w:rsid w:val="00376AA8"/>
    <w:rsid w:val="00380022"/>
    <w:rsid w:val="003817F8"/>
    <w:rsid w:val="00382A20"/>
    <w:rsid w:val="003835DB"/>
    <w:rsid w:val="00383747"/>
    <w:rsid w:val="003838B1"/>
    <w:rsid w:val="003851DB"/>
    <w:rsid w:val="00391D46"/>
    <w:rsid w:val="00393CD7"/>
    <w:rsid w:val="00397CAF"/>
    <w:rsid w:val="003A0C41"/>
    <w:rsid w:val="003A2551"/>
    <w:rsid w:val="003A2860"/>
    <w:rsid w:val="003A5930"/>
    <w:rsid w:val="003A6D31"/>
    <w:rsid w:val="003B4749"/>
    <w:rsid w:val="003C177A"/>
    <w:rsid w:val="003C2037"/>
    <w:rsid w:val="003D17B4"/>
    <w:rsid w:val="003D1865"/>
    <w:rsid w:val="003D6A1E"/>
    <w:rsid w:val="003D721F"/>
    <w:rsid w:val="003E08A6"/>
    <w:rsid w:val="003E0DB5"/>
    <w:rsid w:val="003E1D8B"/>
    <w:rsid w:val="003E2F62"/>
    <w:rsid w:val="003E58E3"/>
    <w:rsid w:val="003E5988"/>
    <w:rsid w:val="003E5C41"/>
    <w:rsid w:val="003F0577"/>
    <w:rsid w:val="003F1F53"/>
    <w:rsid w:val="003F2634"/>
    <w:rsid w:val="003F2826"/>
    <w:rsid w:val="003F3F94"/>
    <w:rsid w:val="003F64EC"/>
    <w:rsid w:val="003F7BAF"/>
    <w:rsid w:val="004053FC"/>
    <w:rsid w:val="0040543C"/>
    <w:rsid w:val="00406D82"/>
    <w:rsid w:val="0040790C"/>
    <w:rsid w:val="00410043"/>
    <w:rsid w:val="004137CD"/>
    <w:rsid w:val="00413B9C"/>
    <w:rsid w:val="00420FCA"/>
    <w:rsid w:val="004210A1"/>
    <w:rsid w:val="00423064"/>
    <w:rsid w:val="00423414"/>
    <w:rsid w:val="004243A7"/>
    <w:rsid w:val="00425656"/>
    <w:rsid w:val="00427F27"/>
    <w:rsid w:val="00431B0C"/>
    <w:rsid w:val="00431D6E"/>
    <w:rsid w:val="00434CE5"/>
    <w:rsid w:val="00436DAE"/>
    <w:rsid w:val="004407B3"/>
    <w:rsid w:val="0044167B"/>
    <w:rsid w:val="00441996"/>
    <w:rsid w:val="00441F70"/>
    <w:rsid w:val="00442D52"/>
    <w:rsid w:val="00442EA0"/>
    <w:rsid w:val="00443B53"/>
    <w:rsid w:val="004442EC"/>
    <w:rsid w:val="00445127"/>
    <w:rsid w:val="00446B02"/>
    <w:rsid w:val="00447A1F"/>
    <w:rsid w:val="004511D7"/>
    <w:rsid w:val="00451F00"/>
    <w:rsid w:val="004530A3"/>
    <w:rsid w:val="0045554D"/>
    <w:rsid w:val="004562F1"/>
    <w:rsid w:val="004578D8"/>
    <w:rsid w:val="00461393"/>
    <w:rsid w:val="0046180F"/>
    <w:rsid w:val="004620DE"/>
    <w:rsid w:val="00465510"/>
    <w:rsid w:val="004661BD"/>
    <w:rsid w:val="00473057"/>
    <w:rsid w:val="0047433B"/>
    <w:rsid w:val="00475AEE"/>
    <w:rsid w:val="00483585"/>
    <w:rsid w:val="00484947"/>
    <w:rsid w:val="00485229"/>
    <w:rsid w:val="00486165"/>
    <w:rsid w:val="00486C29"/>
    <w:rsid w:val="00487004"/>
    <w:rsid w:val="004875C4"/>
    <w:rsid w:val="0049039F"/>
    <w:rsid w:val="00493B89"/>
    <w:rsid w:val="00493CC5"/>
    <w:rsid w:val="004965DA"/>
    <w:rsid w:val="00497BA0"/>
    <w:rsid w:val="004A1ABD"/>
    <w:rsid w:val="004A27DA"/>
    <w:rsid w:val="004A2AFF"/>
    <w:rsid w:val="004A6322"/>
    <w:rsid w:val="004A672A"/>
    <w:rsid w:val="004A6926"/>
    <w:rsid w:val="004A72E2"/>
    <w:rsid w:val="004A742A"/>
    <w:rsid w:val="004B0252"/>
    <w:rsid w:val="004B0ABA"/>
    <w:rsid w:val="004B1872"/>
    <w:rsid w:val="004B1CFB"/>
    <w:rsid w:val="004B2A20"/>
    <w:rsid w:val="004B692C"/>
    <w:rsid w:val="004B766D"/>
    <w:rsid w:val="004C12DA"/>
    <w:rsid w:val="004C49F4"/>
    <w:rsid w:val="004C5CA2"/>
    <w:rsid w:val="004C6066"/>
    <w:rsid w:val="004C61DB"/>
    <w:rsid w:val="004D10E0"/>
    <w:rsid w:val="004D21B5"/>
    <w:rsid w:val="004D44F9"/>
    <w:rsid w:val="004D4953"/>
    <w:rsid w:val="004E1F44"/>
    <w:rsid w:val="004E3645"/>
    <w:rsid w:val="004E4545"/>
    <w:rsid w:val="004E583F"/>
    <w:rsid w:val="004F1ACE"/>
    <w:rsid w:val="004F1C0B"/>
    <w:rsid w:val="004F768F"/>
    <w:rsid w:val="00501CB8"/>
    <w:rsid w:val="00502224"/>
    <w:rsid w:val="00505476"/>
    <w:rsid w:val="00505DB9"/>
    <w:rsid w:val="0050675C"/>
    <w:rsid w:val="0051270C"/>
    <w:rsid w:val="00513704"/>
    <w:rsid w:val="00514815"/>
    <w:rsid w:val="00517599"/>
    <w:rsid w:val="00521370"/>
    <w:rsid w:val="00524BE9"/>
    <w:rsid w:val="005259CF"/>
    <w:rsid w:val="0053031D"/>
    <w:rsid w:val="00531746"/>
    <w:rsid w:val="00532E78"/>
    <w:rsid w:val="00535150"/>
    <w:rsid w:val="00535173"/>
    <w:rsid w:val="005406C2"/>
    <w:rsid w:val="005436E3"/>
    <w:rsid w:val="00543C29"/>
    <w:rsid w:val="005507D4"/>
    <w:rsid w:val="0056016D"/>
    <w:rsid w:val="005642C2"/>
    <w:rsid w:val="005667A5"/>
    <w:rsid w:val="005701A6"/>
    <w:rsid w:val="00570CD8"/>
    <w:rsid w:val="00572191"/>
    <w:rsid w:val="005730B1"/>
    <w:rsid w:val="00573F44"/>
    <w:rsid w:val="00574921"/>
    <w:rsid w:val="00574D75"/>
    <w:rsid w:val="0057505A"/>
    <w:rsid w:val="005762A6"/>
    <w:rsid w:val="00576436"/>
    <w:rsid w:val="00577529"/>
    <w:rsid w:val="00580779"/>
    <w:rsid w:val="00580901"/>
    <w:rsid w:val="005826E5"/>
    <w:rsid w:val="005840A4"/>
    <w:rsid w:val="0058560C"/>
    <w:rsid w:val="00591E4A"/>
    <w:rsid w:val="005941E8"/>
    <w:rsid w:val="00595C21"/>
    <w:rsid w:val="00597AEB"/>
    <w:rsid w:val="005A2F16"/>
    <w:rsid w:val="005A41AB"/>
    <w:rsid w:val="005A426A"/>
    <w:rsid w:val="005A475F"/>
    <w:rsid w:val="005A61E9"/>
    <w:rsid w:val="005A7CE8"/>
    <w:rsid w:val="005B3451"/>
    <w:rsid w:val="005B3D67"/>
    <w:rsid w:val="005B4806"/>
    <w:rsid w:val="005B74CF"/>
    <w:rsid w:val="005C1B72"/>
    <w:rsid w:val="005C309F"/>
    <w:rsid w:val="005C6580"/>
    <w:rsid w:val="005C6B46"/>
    <w:rsid w:val="005D0034"/>
    <w:rsid w:val="005D0CEE"/>
    <w:rsid w:val="005D2191"/>
    <w:rsid w:val="005D28BA"/>
    <w:rsid w:val="005D2919"/>
    <w:rsid w:val="005D363A"/>
    <w:rsid w:val="005D7486"/>
    <w:rsid w:val="005D7E5D"/>
    <w:rsid w:val="005E09C5"/>
    <w:rsid w:val="005E1AEB"/>
    <w:rsid w:val="005E287B"/>
    <w:rsid w:val="005E3F66"/>
    <w:rsid w:val="005E419C"/>
    <w:rsid w:val="005E48F5"/>
    <w:rsid w:val="005E64FB"/>
    <w:rsid w:val="005F0836"/>
    <w:rsid w:val="005F2ACF"/>
    <w:rsid w:val="005F2EBF"/>
    <w:rsid w:val="005F3E63"/>
    <w:rsid w:val="005F44CA"/>
    <w:rsid w:val="005F4C80"/>
    <w:rsid w:val="005F5DAB"/>
    <w:rsid w:val="005F6BC0"/>
    <w:rsid w:val="006015B6"/>
    <w:rsid w:val="00602E03"/>
    <w:rsid w:val="006044BB"/>
    <w:rsid w:val="00605FCF"/>
    <w:rsid w:val="00607385"/>
    <w:rsid w:val="00611C29"/>
    <w:rsid w:val="006124EC"/>
    <w:rsid w:val="00613247"/>
    <w:rsid w:val="00614DFF"/>
    <w:rsid w:val="00615F13"/>
    <w:rsid w:val="00617714"/>
    <w:rsid w:val="00621BED"/>
    <w:rsid w:val="00621E7B"/>
    <w:rsid w:val="0062205C"/>
    <w:rsid w:val="00623128"/>
    <w:rsid w:val="006231BE"/>
    <w:rsid w:val="006317D3"/>
    <w:rsid w:val="0063399F"/>
    <w:rsid w:val="006357CE"/>
    <w:rsid w:val="00636AA3"/>
    <w:rsid w:val="00640A46"/>
    <w:rsid w:val="006428DF"/>
    <w:rsid w:val="00644A82"/>
    <w:rsid w:val="00645792"/>
    <w:rsid w:val="00645849"/>
    <w:rsid w:val="00647903"/>
    <w:rsid w:val="006517E8"/>
    <w:rsid w:val="00654394"/>
    <w:rsid w:val="006543B0"/>
    <w:rsid w:val="0065786D"/>
    <w:rsid w:val="00657C0B"/>
    <w:rsid w:val="00661CF3"/>
    <w:rsid w:val="006622B1"/>
    <w:rsid w:val="00663293"/>
    <w:rsid w:val="006667FC"/>
    <w:rsid w:val="006752F5"/>
    <w:rsid w:val="00675669"/>
    <w:rsid w:val="006761D6"/>
    <w:rsid w:val="00676790"/>
    <w:rsid w:val="00681DDD"/>
    <w:rsid w:val="00684593"/>
    <w:rsid w:val="00685571"/>
    <w:rsid w:val="0068652D"/>
    <w:rsid w:val="00692FD5"/>
    <w:rsid w:val="00693035"/>
    <w:rsid w:val="00694488"/>
    <w:rsid w:val="006945A9"/>
    <w:rsid w:val="00697E60"/>
    <w:rsid w:val="006A2171"/>
    <w:rsid w:val="006A2936"/>
    <w:rsid w:val="006A2EF4"/>
    <w:rsid w:val="006A50A4"/>
    <w:rsid w:val="006A58B5"/>
    <w:rsid w:val="006A7514"/>
    <w:rsid w:val="006B2DC6"/>
    <w:rsid w:val="006B4086"/>
    <w:rsid w:val="006B4673"/>
    <w:rsid w:val="006B53B3"/>
    <w:rsid w:val="006B6939"/>
    <w:rsid w:val="006C0CBD"/>
    <w:rsid w:val="006C1F20"/>
    <w:rsid w:val="006C361E"/>
    <w:rsid w:val="006C4306"/>
    <w:rsid w:val="006C4494"/>
    <w:rsid w:val="006C612A"/>
    <w:rsid w:val="006C613D"/>
    <w:rsid w:val="006D6805"/>
    <w:rsid w:val="006E06C2"/>
    <w:rsid w:val="006E1008"/>
    <w:rsid w:val="006E161C"/>
    <w:rsid w:val="006E3C85"/>
    <w:rsid w:val="006E3F67"/>
    <w:rsid w:val="006E4A28"/>
    <w:rsid w:val="006E5F54"/>
    <w:rsid w:val="006E6084"/>
    <w:rsid w:val="006E65C1"/>
    <w:rsid w:val="006E7587"/>
    <w:rsid w:val="00700333"/>
    <w:rsid w:val="00700604"/>
    <w:rsid w:val="007007CA"/>
    <w:rsid w:val="007012D9"/>
    <w:rsid w:val="00701319"/>
    <w:rsid w:val="00701A35"/>
    <w:rsid w:val="007027BD"/>
    <w:rsid w:val="0070442D"/>
    <w:rsid w:val="007055A4"/>
    <w:rsid w:val="00707236"/>
    <w:rsid w:val="00707B7E"/>
    <w:rsid w:val="007129A7"/>
    <w:rsid w:val="0071554D"/>
    <w:rsid w:val="00722A9F"/>
    <w:rsid w:val="00722E9C"/>
    <w:rsid w:val="007232DF"/>
    <w:rsid w:val="007246B0"/>
    <w:rsid w:val="007319AF"/>
    <w:rsid w:val="0073210D"/>
    <w:rsid w:val="0073395F"/>
    <w:rsid w:val="00734801"/>
    <w:rsid w:val="00734E96"/>
    <w:rsid w:val="0074246A"/>
    <w:rsid w:val="00744F26"/>
    <w:rsid w:val="00747086"/>
    <w:rsid w:val="00747D40"/>
    <w:rsid w:val="00751088"/>
    <w:rsid w:val="00753E9D"/>
    <w:rsid w:val="00756199"/>
    <w:rsid w:val="00761142"/>
    <w:rsid w:val="00761933"/>
    <w:rsid w:val="007625B0"/>
    <w:rsid w:val="007644E1"/>
    <w:rsid w:val="00765F3B"/>
    <w:rsid w:val="007661CF"/>
    <w:rsid w:val="00766EEC"/>
    <w:rsid w:val="007735C6"/>
    <w:rsid w:val="00776724"/>
    <w:rsid w:val="00776E48"/>
    <w:rsid w:val="00777A7D"/>
    <w:rsid w:val="00780E90"/>
    <w:rsid w:val="00781882"/>
    <w:rsid w:val="007822A6"/>
    <w:rsid w:val="00783C3C"/>
    <w:rsid w:val="007857FE"/>
    <w:rsid w:val="00785C34"/>
    <w:rsid w:val="00791DD7"/>
    <w:rsid w:val="00794224"/>
    <w:rsid w:val="007962D8"/>
    <w:rsid w:val="007965CA"/>
    <w:rsid w:val="007965CC"/>
    <w:rsid w:val="00796EC0"/>
    <w:rsid w:val="00796F16"/>
    <w:rsid w:val="007A0D4C"/>
    <w:rsid w:val="007A23E3"/>
    <w:rsid w:val="007A2B97"/>
    <w:rsid w:val="007A45DC"/>
    <w:rsid w:val="007A5066"/>
    <w:rsid w:val="007B0D4B"/>
    <w:rsid w:val="007B0DDE"/>
    <w:rsid w:val="007B2559"/>
    <w:rsid w:val="007B46BA"/>
    <w:rsid w:val="007B67BF"/>
    <w:rsid w:val="007B7774"/>
    <w:rsid w:val="007C2994"/>
    <w:rsid w:val="007C41BE"/>
    <w:rsid w:val="007C53E4"/>
    <w:rsid w:val="007C5DC0"/>
    <w:rsid w:val="007C7957"/>
    <w:rsid w:val="007D1F90"/>
    <w:rsid w:val="007D2522"/>
    <w:rsid w:val="007D5816"/>
    <w:rsid w:val="007D65DC"/>
    <w:rsid w:val="007D7406"/>
    <w:rsid w:val="007E0856"/>
    <w:rsid w:val="007E4BB9"/>
    <w:rsid w:val="007E5BB3"/>
    <w:rsid w:val="007E6E39"/>
    <w:rsid w:val="007E7EBB"/>
    <w:rsid w:val="007F2107"/>
    <w:rsid w:val="007F411C"/>
    <w:rsid w:val="007F41BF"/>
    <w:rsid w:val="007F48F9"/>
    <w:rsid w:val="007F5A4E"/>
    <w:rsid w:val="007F71C2"/>
    <w:rsid w:val="00801213"/>
    <w:rsid w:val="00801CD3"/>
    <w:rsid w:val="0080502B"/>
    <w:rsid w:val="008118B5"/>
    <w:rsid w:val="00813282"/>
    <w:rsid w:val="00814F04"/>
    <w:rsid w:val="00816C9E"/>
    <w:rsid w:val="00826A9D"/>
    <w:rsid w:val="00832F2C"/>
    <w:rsid w:val="00834B4E"/>
    <w:rsid w:val="00835812"/>
    <w:rsid w:val="008368D7"/>
    <w:rsid w:val="00840A46"/>
    <w:rsid w:val="00840DC6"/>
    <w:rsid w:val="00841B5E"/>
    <w:rsid w:val="00842C88"/>
    <w:rsid w:val="00843233"/>
    <w:rsid w:val="008448CB"/>
    <w:rsid w:val="00850A10"/>
    <w:rsid w:val="008523C4"/>
    <w:rsid w:val="008531D7"/>
    <w:rsid w:val="008563AA"/>
    <w:rsid w:val="00856E96"/>
    <w:rsid w:val="00857BE5"/>
    <w:rsid w:val="00861C44"/>
    <w:rsid w:val="00863DE2"/>
    <w:rsid w:val="00866196"/>
    <w:rsid w:val="008723B0"/>
    <w:rsid w:val="008736CA"/>
    <w:rsid w:val="008737ED"/>
    <w:rsid w:val="00873A97"/>
    <w:rsid w:val="008748C9"/>
    <w:rsid w:val="00874E70"/>
    <w:rsid w:val="0088102A"/>
    <w:rsid w:val="00881274"/>
    <w:rsid w:val="00881D44"/>
    <w:rsid w:val="00881F66"/>
    <w:rsid w:val="00882FD0"/>
    <w:rsid w:val="00883189"/>
    <w:rsid w:val="00885FB5"/>
    <w:rsid w:val="00886681"/>
    <w:rsid w:val="00892D37"/>
    <w:rsid w:val="008963CD"/>
    <w:rsid w:val="008A2A27"/>
    <w:rsid w:val="008A58AA"/>
    <w:rsid w:val="008A5A8C"/>
    <w:rsid w:val="008A6474"/>
    <w:rsid w:val="008B0256"/>
    <w:rsid w:val="008B14EE"/>
    <w:rsid w:val="008B20FE"/>
    <w:rsid w:val="008B22C3"/>
    <w:rsid w:val="008B2FCE"/>
    <w:rsid w:val="008B3C7B"/>
    <w:rsid w:val="008B54DF"/>
    <w:rsid w:val="008C14C2"/>
    <w:rsid w:val="008C41D0"/>
    <w:rsid w:val="008C4439"/>
    <w:rsid w:val="008D17E5"/>
    <w:rsid w:val="008D2E74"/>
    <w:rsid w:val="008D3145"/>
    <w:rsid w:val="008D638E"/>
    <w:rsid w:val="008E094D"/>
    <w:rsid w:val="008E1A08"/>
    <w:rsid w:val="008E3A9E"/>
    <w:rsid w:val="008E4F00"/>
    <w:rsid w:val="008E7C4A"/>
    <w:rsid w:val="008F4D36"/>
    <w:rsid w:val="008F768F"/>
    <w:rsid w:val="008F76C0"/>
    <w:rsid w:val="008F7CA2"/>
    <w:rsid w:val="0090131C"/>
    <w:rsid w:val="00902DA5"/>
    <w:rsid w:val="0090606F"/>
    <w:rsid w:val="00907C2D"/>
    <w:rsid w:val="00913DD1"/>
    <w:rsid w:val="0091404F"/>
    <w:rsid w:val="00915871"/>
    <w:rsid w:val="00920E2B"/>
    <w:rsid w:val="00922888"/>
    <w:rsid w:val="00924012"/>
    <w:rsid w:val="00924600"/>
    <w:rsid w:val="009262F5"/>
    <w:rsid w:val="009269A1"/>
    <w:rsid w:val="009279D3"/>
    <w:rsid w:val="00930FD9"/>
    <w:rsid w:val="00933D8F"/>
    <w:rsid w:val="009353EB"/>
    <w:rsid w:val="00936144"/>
    <w:rsid w:val="009361E1"/>
    <w:rsid w:val="00936B55"/>
    <w:rsid w:val="009377FA"/>
    <w:rsid w:val="00937AC0"/>
    <w:rsid w:val="00940219"/>
    <w:rsid w:val="009403F2"/>
    <w:rsid w:val="00943377"/>
    <w:rsid w:val="00950320"/>
    <w:rsid w:val="009507EF"/>
    <w:rsid w:val="009521F8"/>
    <w:rsid w:val="00954057"/>
    <w:rsid w:val="009548D7"/>
    <w:rsid w:val="00955672"/>
    <w:rsid w:val="00955E6B"/>
    <w:rsid w:val="00962A26"/>
    <w:rsid w:val="00962B82"/>
    <w:rsid w:val="00965072"/>
    <w:rsid w:val="00976604"/>
    <w:rsid w:val="0098255B"/>
    <w:rsid w:val="009832C2"/>
    <w:rsid w:val="0098357C"/>
    <w:rsid w:val="00984CC5"/>
    <w:rsid w:val="00984D5D"/>
    <w:rsid w:val="00986818"/>
    <w:rsid w:val="00986888"/>
    <w:rsid w:val="0098689B"/>
    <w:rsid w:val="0099259E"/>
    <w:rsid w:val="00992D61"/>
    <w:rsid w:val="0099310C"/>
    <w:rsid w:val="0099381B"/>
    <w:rsid w:val="009946B3"/>
    <w:rsid w:val="00996311"/>
    <w:rsid w:val="009A2C30"/>
    <w:rsid w:val="009A2DCD"/>
    <w:rsid w:val="009A48B8"/>
    <w:rsid w:val="009A6281"/>
    <w:rsid w:val="009A6B6E"/>
    <w:rsid w:val="009B001E"/>
    <w:rsid w:val="009B02B2"/>
    <w:rsid w:val="009B035A"/>
    <w:rsid w:val="009B1455"/>
    <w:rsid w:val="009B14D5"/>
    <w:rsid w:val="009B1FB6"/>
    <w:rsid w:val="009B48A6"/>
    <w:rsid w:val="009B6EAD"/>
    <w:rsid w:val="009C0A83"/>
    <w:rsid w:val="009C4AEE"/>
    <w:rsid w:val="009C59AF"/>
    <w:rsid w:val="009C64B4"/>
    <w:rsid w:val="009C737A"/>
    <w:rsid w:val="009D01F0"/>
    <w:rsid w:val="009D0634"/>
    <w:rsid w:val="009D0A0C"/>
    <w:rsid w:val="009D1AA8"/>
    <w:rsid w:val="009D22A2"/>
    <w:rsid w:val="009D3BA2"/>
    <w:rsid w:val="009D529F"/>
    <w:rsid w:val="009D6075"/>
    <w:rsid w:val="009D7868"/>
    <w:rsid w:val="009E442C"/>
    <w:rsid w:val="009E49F0"/>
    <w:rsid w:val="009E7155"/>
    <w:rsid w:val="009E7A2A"/>
    <w:rsid w:val="009F33C7"/>
    <w:rsid w:val="009F5433"/>
    <w:rsid w:val="009F7849"/>
    <w:rsid w:val="009F7BA6"/>
    <w:rsid w:val="009F7EB5"/>
    <w:rsid w:val="00A01DD3"/>
    <w:rsid w:val="00A020C4"/>
    <w:rsid w:val="00A0224B"/>
    <w:rsid w:val="00A0240D"/>
    <w:rsid w:val="00A030EF"/>
    <w:rsid w:val="00A038F5"/>
    <w:rsid w:val="00A045CC"/>
    <w:rsid w:val="00A0662C"/>
    <w:rsid w:val="00A06DF8"/>
    <w:rsid w:val="00A0703C"/>
    <w:rsid w:val="00A10463"/>
    <w:rsid w:val="00A10DC5"/>
    <w:rsid w:val="00A10EE9"/>
    <w:rsid w:val="00A11819"/>
    <w:rsid w:val="00A12C7A"/>
    <w:rsid w:val="00A14E3B"/>
    <w:rsid w:val="00A17D89"/>
    <w:rsid w:val="00A21145"/>
    <w:rsid w:val="00A21D96"/>
    <w:rsid w:val="00A22D77"/>
    <w:rsid w:val="00A22DA6"/>
    <w:rsid w:val="00A240CD"/>
    <w:rsid w:val="00A2486F"/>
    <w:rsid w:val="00A26C68"/>
    <w:rsid w:val="00A27D3F"/>
    <w:rsid w:val="00A30465"/>
    <w:rsid w:val="00A3296E"/>
    <w:rsid w:val="00A3484E"/>
    <w:rsid w:val="00A34B44"/>
    <w:rsid w:val="00A3790A"/>
    <w:rsid w:val="00A438C8"/>
    <w:rsid w:val="00A440D1"/>
    <w:rsid w:val="00A444B1"/>
    <w:rsid w:val="00A47A07"/>
    <w:rsid w:val="00A50036"/>
    <w:rsid w:val="00A52084"/>
    <w:rsid w:val="00A52B32"/>
    <w:rsid w:val="00A55B8E"/>
    <w:rsid w:val="00A57CD2"/>
    <w:rsid w:val="00A62637"/>
    <w:rsid w:val="00A64884"/>
    <w:rsid w:val="00A64DD6"/>
    <w:rsid w:val="00A65A95"/>
    <w:rsid w:val="00A65AD2"/>
    <w:rsid w:val="00A6606D"/>
    <w:rsid w:val="00A6647C"/>
    <w:rsid w:val="00A66F17"/>
    <w:rsid w:val="00A72557"/>
    <w:rsid w:val="00A744D0"/>
    <w:rsid w:val="00A75CB9"/>
    <w:rsid w:val="00A76206"/>
    <w:rsid w:val="00A76633"/>
    <w:rsid w:val="00A76FB0"/>
    <w:rsid w:val="00A813C1"/>
    <w:rsid w:val="00A87ED1"/>
    <w:rsid w:val="00A90A3B"/>
    <w:rsid w:val="00A90A4C"/>
    <w:rsid w:val="00A92F0B"/>
    <w:rsid w:val="00A9370C"/>
    <w:rsid w:val="00A93823"/>
    <w:rsid w:val="00A95134"/>
    <w:rsid w:val="00A951F7"/>
    <w:rsid w:val="00A95699"/>
    <w:rsid w:val="00A95C16"/>
    <w:rsid w:val="00AA1067"/>
    <w:rsid w:val="00AA1EA8"/>
    <w:rsid w:val="00AA1EC3"/>
    <w:rsid w:val="00AA57F0"/>
    <w:rsid w:val="00AA5F33"/>
    <w:rsid w:val="00AA6271"/>
    <w:rsid w:val="00AA7632"/>
    <w:rsid w:val="00AB2636"/>
    <w:rsid w:val="00AB4C7C"/>
    <w:rsid w:val="00AB70D7"/>
    <w:rsid w:val="00AB76D1"/>
    <w:rsid w:val="00AC075D"/>
    <w:rsid w:val="00AC1675"/>
    <w:rsid w:val="00AC2003"/>
    <w:rsid w:val="00AC5475"/>
    <w:rsid w:val="00AC6384"/>
    <w:rsid w:val="00AC797E"/>
    <w:rsid w:val="00AD0586"/>
    <w:rsid w:val="00AD0C16"/>
    <w:rsid w:val="00AD1122"/>
    <w:rsid w:val="00AD11E4"/>
    <w:rsid w:val="00AD1914"/>
    <w:rsid w:val="00AD37CA"/>
    <w:rsid w:val="00AD51C6"/>
    <w:rsid w:val="00AD5B8F"/>
    <w:rsid w:val="00AD622E"/>
    <w:rsid w:val="00AD6D6C"/>
    <w:rsid w:val="00AE038A"/>
    <w:rsid w:val="00AE134F"/>
    <w:rsid w:val="00AE1E08"/>
    <w:rsid w:val="00AE2502"/>
    <w:rsid w:val="00AE2960"/>
    <w:rsid w:val="00AE4E1C"/>
    <w:rsid w:val="00AE6F90"/>
    <w:rsid w:val="00AE753C"/>
    <w:rsid w:val="00AF002D"/>
    <w:rsid w:val="00AF1A90"/>
    <w:rsid w:val="00AF411E"/>
    <w:rsid w:val="00AF68AC"/>
    <w:rsid w:val="00AF732B"/>
    <w:rsid w:val="00B01907"/>
    <w:rsid w:val="00B02FE0"/>
    <w:rsid w:val="00B042D4"/>
    <w:rsid w:val="00B068F5"/>
    <w:rsid w:val="00B06D1B"/>
    <w:rsid w:val="00B110EA"/>
    <w:rsid w:val="00B15FE7"/>
    <w:rsid w:val="00B176A6"/>
    <w:rsid w:val="00B20440"/>
    <w:rsid w:val="00B30DAF"/>
    <w:rsid w:val="00B319E1"/>
    <w:rsid w:val="00B34791"/>
    <w:rsid w:val="00B349B2"/>
    <w:rsid w:val="00B365E2"/>
    <w:rsid w:val="00B36ED6"/>
    <w:rsid w:val="00B3774D"/>
    <w:rsid w:val="00B407A8"/>
    <w:rsid w:val="00B453FF"/>
    <w:rsid w:val="00B47E7B"/>
    <w:rsid w:val="00B507E6"/>
    <w:rsid w:val="00B50E47"/>
    <w:rsid w:val="00B511F7"/>
    <w:rsid w:val="00B52393"/>
    <w:rsid w:val="00B53B1C"/>
    <w:rsid w:val="00B543D9"/>
    <w:rsid w:val="00B561F4"/>
    <w:rsid w:val="00B566EE"/>
    <w:rsid w:val="00B605BF"/>
    <w:rsid w:val="00B63287"/>
    <w:rsid w:val="00B63385"/>
    <w:rsid w:val="00B72636"/>
    <w:rsid w:val="00B7468C"/>
    <w:rsid w:val="00B75E9E"/>
    <w:rsid w:val="00B761B8"/>
    <w:rsid w:val="00B8344B"/>
    <w:rsid w:val="00B874D7"/>
    <w:rsid w:val="00B87B4A"/>
    <w:rsid w:val="00B90C9E"/>
    <w:rsid w:val="00B91D24"/>
    <w:rsid w:val="00B92248"/>
    <w:rsid w:val="00B94CAD"/>
    <w:rsid w:val="00B9572F"/>
    <w:rsid w:val="00B965DB"/>
    <w:rsid w:val="00BA23B3"/>
    <w:rsid w:val="00BA2647"/>
    <w:rsid w:val="00BA3DDA"/>
    <w:rsid w:val="00BA4E2E"/>
    <w:rsid w:val="00BA6B4F"/>
    <w:rsid w:val="00BA7A64"/>
    <w:rsid w:val="00BB1D3F"/>
    <w:rsid w:val="00BB1E4B"/>
    <w:rsid w:val="00BB1FEC"/>
    <w:rsid w:val="00BB4344"/>
    <w:rsid w:val="00BB567C"/>
    <w:rsid w:val="00BB66A7"/>
    <w:rsid w:val="00BB716A"/>
    <w:rsid w:val="00BC0002"/>
    <w:rsid w:val="00BC0060"/>
    <w:rsid w:val="00BC049E"/>
    <w:rsid w:val="00BC100A"/>
    <w:rsid w:val="00BC12F3"/>
    <w:rsid w:val="00BC503F"/>
    <w:rsid w:val="00BC6C24"/>
    <w:rsid w:val="00BD14EF"/>
    <w:rsid w:val="00BD5939"/>
    <w:rsid w:val="00BD61C1"/>
    <w:rsid w:val="00BD6FC1"/>
    <w:rsid w:val="00BD74E5"/>
    <w:rsid w:val="00BD7B4E"/>
    <w:rsid w:val="00BE0ABD"/>
    <w:rsid w:val="00BE1510"/>
    <w:rsid w:val="00BE1A34"/>
    <w:rsid w:val="00BE5062"/>
    <w:rsid w:val="00BE5C29"/>
    <w:rsid w:val="00BE75EF"/>
    <w:rsid w:val="00BE7BB6"/>
    <w:rsid w:val="00BF0186"/>
    <w:rsid w:val="00BF0C6E"/>
    <w:rsid w:val="00BF27B3"/>
    <w:rsid w:val="00BF3AAD"/>
    <w:rsid w:val="00C00107"/>
    <w:rsid w:val="00C01D83"/>
    <w:rsid w:val="00C03A02"/>
    <w:rsid w:val="00C03BFA"/>
    <w:rsid w:val="00C11153"/>
    <w:rsid w:val="00C13B55"/>
    <w:rsid w:val="00C15B4A"/>
    <w:rsid w:val="00C17936"/>
    <w:rsid w:val="00C17CAE"/>
    <w:rsid w:val="00C22CED"/>
    <w:rsid w:val="00C22D7F"/>
    <w:rsid w:val="00C24906"/>
    <w:rsid w:val="00C2526C"/>
    <w:rsid w:val="00C278AB"/>
    <w:rsid w:val="00C34C6C"/>
    <w:rsid w:val="00C37533"/>
    <w:rsid w:val="00C37863"/>
    <w:rsid w:val="00C41F82"/>
    <w:rsid w:val="00C4557D"/>
    <w:rsid w:val="00C465C9"/>
    <w:rsid w:val="00C52FF7"/>
    <w:rsid w:val="00C5355C"/>
    <w:rsid w:val="00C5381B"/>
    <w:rsid w:val="00C53DF9"/>
    <w:rsid w:val="00C54551"/>
    <w:rsid w:val="00C555BA"/>
    <w:rsid w:val="00C55E60"/>
    <w:rsid w:val="00C57097"/>
    <w:rsid w:val="00C60183"/>
    <w:rsid w:val="00C60678"/>
    <w:rsid w:val="00C60900"/>
    <w:rsid w:val="00C617DA"/>
    <w:rsid w:val="00C6491A"/>
    <w:rsid w:val="00C6658A"/>
    <w:rsid w:val="00C669B6"/>
    <w:rsid w:val="00C70002"/>
    <w:rsid w:val="00C73309"/>
    <w:rsid w:val="00C738B8"/>
    <w:rsid w:val="00C739E9"/>
    <w:rsid w:val="00C74CA6"/>
    <w:rsid w:val="00C74F3A"/>
    <w:rsid w:val="00C76903"/>
    <w:rsid w:val="00C774BE"/>
    <w:rsid w:val="00C8125A"/>
    <w:rsid w:val="00C82846"/>
    <w:rsid w:val="00C836FE"/>
    <w:rsid w:val="00C83F37"/>
    <w:rsid w:val="00C857DF"/>
    <w:rsid w:val="00C87BC7"/>
    <w:rsid w:val="00C905C9"/>
    <w:rsid w:val="00C907B4"/>
    <w:rsid w:val="00C92332"/>
    <w:rsid w:val="00C956D5"/>
    <w:rsid w:val="00C9611D"/>
    <w:rsid w:val="00C97945"/>
    <w:rsid w:val="00CA1E28"/>
    <w:rsid w:val="00CA3D89"/>
    <w:rsid w:val="00CA4925"/>
    <w:rsid w:val="00CA4C99"/>
    <w:rsid w:val="00CA774C"/>
    <w:rsid w:val="00CB0ACB"/>
    <w:rsid w:val="00CB1659"/>
    <w:rsid w:val="00CB26CE"/>
    <w:rsid w:val="00CB2DE9"/>
    <w:rsid w:val="00CB3987"/>
    <w:rsid w:val="00CB3BE1"/>
    <w:rsid w:val="00CB5F87"/>
    <w:rsid w:val="00CB7612"/>
    <w:rsid w:val="00CC0694"/>
    <w:rsid w:val="00CC223C"/>
    <w:rsid w:val="00CC3895"/>
    <w:rsid w:val="00CC7837"/>
    <w:rsid w:val="00CC7BE5"/>
    <w:rsid w:val="00CD0CB2"/>
    <w:rsid w:val="00CD2BD8"/>
    <w:rsid w:val="00CD4980"/>
    <w:rsid w:val="00CD545A"/>
    <w:rsid w:val="00CD644B"/>
    <w:rsid w:val="00CD6485"/>
    <w:rsid w:val="00CE337C"/>
    <w:rsid w:val="00CE41EC"/>
    <w:rsid w:val="00CE63D3"/>
    <w:rsid w:val="00CE65A7"/>
    <w:rsid w:val="00CE686B"/>
    <w:rsid w:val="00CF09D9"/>
    <w:rsid w:val="00CF13BD"/>
    <w:rsid w:val="00CF1FC9"/>
    <w:rsid w:val="00CF2001"/>
    <w:rsid w:val="00CF22DC"/>
    <w:rsid w:val="00CF2D50"/>
    <w:rsid w:val="00CF79A9"/>
    <w:rsid w:val="00D01B5C"/>
    <w:rsid w:val="00D01E60"/>
    <w:rsid w:val="00D02397"/>
    <w:rsid w:val="00D027D4"/>
    <w:rsid w:val="00D032BC"/>
    <w:rsid w:val="00D04BC1"/>
    <w:rsid w:val="00D067B1"/>
    <w:rsid w:val="00D06CCE"/>
    <w:rsid w:val="00D129E0"/>
    <w:rsid w:val="00D12DCC"/>
    <w:rsid w:val="00D12DD6"/>
    <w:rsid w:val="00D14370"/>
    <w:rsid w:val="00D1722D"/>
    <w:rsid w:val="00D17BF5"/>
    <w:rsid w:val="00D210D9"/>
    <w:rsid w:val="00D2289F"/>
    <w:rsid w:val="00D267D7"/>
    <w:rsid w:val="00D275DD"/>
    <w:rsid w:val="00D30197"/>
    <w:rsid w:val="00D34450"/>
    <w:rsid w:val="00D34F01"/>
    <w:rsid w:val="00D35FD4"/>
    <w:rsid w:val="00D37501"/>
    <w:rsid w:val="00D4269D"/>
    <w:rsid w:val="00D4303F"/>
    <w:rsid w:val="00D43189"/>
    <w:rsid w:val="00D45768"/>
    <w:rsid w:val="00D46CD9"/>
    <w:rsid w:val="00D5024A"/>
    <w:rsid w:val="00D50295"/>
    <w:rsid w:val="00D50E10"/>
    <w:rsid w:val="00D53396"/>
    <w:rsid w:val="00D535B1"/>
    <w:rsid w:val="00D5390D"/>
    <w:rsid w:val="00D543E3"/>
    <w:rsid w:val="00D57D14"/>
    <w:rsid w:val="00D613E7"/>
    <w:rsid w:val="00D61D7A"/>
    <w:rsid w:val="00D622A9"/>
    <w:rsid w:val="00D63DCF"/>
    <w:rsid w:val="00D653DE"/>
    <w:rsid w:val="00D65BAA"/>
    <w:rsid w:val="00D6786A"/>
    <w:rsid w:val="00D7052F"/>
    <w:rsid w:val="00D72728"/>
    <w:rsid w:val="00D7311F"/>
    <w:rsid w:val="00D748C8"/>
    <w:rsid w:val="00D77977"/>
    <w:rsid w:val="00D81CC4"/>
    <w:rsid w:val="00D82E06"/>
    <w:rsid w:val="00D845F0"/>
    <w:rsid w:val="00D846D8"/>
    <w:rsid w:val="00D84EF1"/>
    <w:rsid w:val="00D87CBA"/>
    <w:rsid w:val="00D93495"/>
    <w:rsid w:val="00D94351"/>
    <w:rsid w:val="00D961EB"/>
    <w:rsid w:val="00D96753"/>
    <w:rsid w:val="00DA02E1"/>
    <w:rsid w:val="00DA08B3"/>
    <w:rsid w:val="00DA252C"/>
    <w:rsid w:val="00DA62C2"/>
    <w:rsid w:val="00DB077E"/>
    <w:rsid w:val="00DB0971"/>
    <w:rsid w:val="00DB26AD"/>
    <w:rsid w:val="00DB3A17"/>
    <w:rsid w:val="00DB4480"/>
    <w:rsid w:val="00DB5356"/>
    <w:rsid w:val="00DB5A0D"/>
    <w:rsid w:val="00DB61C7"/>
    <w:rsid w:val="00DB77D1"/>
    <w:rsid w:val="00DC07E5"/>
    <w:rsid w:val="00DC0EDA"/>
    <w:rsid w:val="00DC1373"/>
    <w:rsid w:val="00DC13E4"/>
    <w:rsid w:val="00DC6CF8"/>
    <w:rsid w:val="00DC7918"/>
    <w:rsid w:val="00DD0285"/>
    <w:rsid w:val="00DD2889"/>
    <w:rsid w:val="00DD29A8"/>
    <w:rsid w:val="00DD30DB"/>
    <w:rsid w:val="00DD77EB"/>
    <w:rsid w:val="00DD7F98"/>
    <w:rsid w:val="00DE05E5"/>
    <w:rsid w:val="00DE125F"/>
    <w:rsid w:val="00DE133B"/>
    <w:rsid w:val="00DE2293"/>
    <w:rsid w:val="00DE26AA"/>
    <w:rsid w:val="00DE26CB"/>
    <w:rsid w:val="00DE349C"/>
    <w:rsid w:val="00DE5A86"/>
    <w:rsid w:val="00DF3318"/>
    <w:rsid w:val="00DF696F"/>
    <w:rsid w:val="00DF70E5"/>
    <w:rsid w:val="00DF7EC0"/>
    <w:rsid w:val="00DF7F56"/>
    <w:rsid w:val="00E001E7"/>
    <w:rsid w:val="00E01F03"/>
    <w:rsid w:val="00E02782"/>
    <w:rsid w:val="00E04D77"/>
    <w:rsid w:val="00E05B97"/>
    <w:rsid w:val="00E0654C"/>
    <w:rsid w:val="00E07DFC"/>
    <w:rsid w:val="00E1020B"/>
    <w:rsid w:val="00E11652"/>
    <w:rsid w:val="00E14435"/>
    <w:rsid w:val="00E1582F"/>
    <w:rsid w:val="00E15D47"/>
    <w:rsid w:val="00E2141E"/>
    <w:rsid w:val="00E2142C"/>
    <w:rsid w:val="00E222DC"/>
    <w:rsid w:val="00E2304E"/>
    <w:rsid w:val="00E23FAE"/>
    <w:rsid w:val="00E24FC1"/>
    <w:rsid w:val="00E265D1"/>
    <w:rsid w:val="00E26A1D"/>
    <w:rsid w:val="00E27C95"/>
    <w:rsid w:val="00E301D7"/>
    <w:rsid w:val="00E30FDE"/>
    <w:rsid w:val="00E32E4B"/>
    <w:rsid w:val="00E40188"/>
    <w:rsid w:val="00E41D5F"/>
    <w:rsid w:val="00E432BB"/>
    <w:rsid w:val="00E43A07"/>
    <w:rsid w:val="00E50760"/>
    <w:rsid w:val="00E5538F"/>
    <w:rsid w:val="00E55DA2"/>
    <w:rsid w:val="00E56AB6"/>
    <w:rsid w:val="00E5746D"/>
    <w:rsid w:val="00E63264"/>
    <w:rsid w:val="00E708E1"/>
    <w:rsid w:val="00E7223D"/>
    <w:rsid w:val="00E73647"/>
    <w:rsid w:val="00E74071"/>
    <w:rsid w:val="00E740EE"/>
    <w:rsid w:val="00E74DCE"/>
    <w:rsid w:val="00E776E3"/>
    <w:rsid w:val="00E825A3"/>
    <w:rsid w:val="00E84B56"/>
    <w:rsid w:val="00E853CE"/>
    <w:rsid w:val="00E8547A"/>
    <w:rsid w:val="00E86568"/>
    <w:rsid w:val="00E9065E"/>
    <w:rsid w:val="00E92BD5"/>
    <w:rsid w:val="00E93247"/>
    <w:rsid w:val="00EA13CC"/>
    <w:rsid w:val="00EA5768"/>
    <w:rsid w:val="00EA5932"/>
    <w:rsid w:val="00EB0C25"/>
    <w:rsid w:val="00EB2164"/>
    <w:rsid w:val="00EB2372"/>
    <w:rsid w:val="00EB43EE"/>
    <w:rsid w:val="00EB4C84"/>
    <w:rsid w:val="00EB5539"/>
    <w:rsid w:val="00EB6530"/>
    <w:rsid w:val="00EB6F97"/>
    <w:rsid w:val="00EB781E"/>
    <w:rsid w:val="00EC23B1"/>
    <w:rsid w:val="00EC2FF7"/>
    <w:rsid w:val="00EC4274"/>
    <w:rsid w:val="00EC6272"/>
    <w:rsid w:val="00EC691B"/>
    <w:rsid w:val="00ED0CF1"/>
    <w:rsid w:val="00ED25BF"/>
    <w:rsid w:val="00ED736F"/>
    <w:rsid w:val="00EE0583"/>
    <w:rsid w:val="00EE26B2"/>
    <w:rsid w:val="00EE35E3"/>
    <w:rsid w:val="00EE40E2"/>
    <w:rsid w:val="00EE4CA5"/>
    <w:rsid w:val="00EE5D52"/>
    <w:rsid w:val="00EE5E34"/>
    <w:rsid w:val="00EE7E8C"/>
    <w:rsid w:val="00EF0012"/>
    <w:rsid w:val="00EF1AE9"/>
    <w:rsid w:val="00EF24B3"/>
    <w:rsid w:val="00EF2F65"/>
    <w:rsid w:val="00EF49C7"/>
    <w:rsid w:val="00EF64FF"/>
    <w:rsid w:val="00EF6F3A"/>
    <w:rsid w:val="00F00819"/>
    <w:rsid w:val="00F02764"/>
    <w:rsid w:val="00F03706"/>
    <w:rsid w:val="00F03A08"/>
    <w:rsid w:val="00F03F6C"/>
    <w:rsid w:val="00F14411"/>
    <w:rsid w:val="00F16B8B"/>
    <w:rsid w:val="00F17BF6"/>
    <w:rsid w:val="00F17FB7"/>
    <w:rsid w:val="00F25F69"/>
    <w:rsid w:val="00F2663B"/>
    <w:rsid w:val="00F31925"/>
    <w:rsid w:val="00F32043"/>
    <w:rsid w:val="00F32BE6"/>
    <w:rsid w:val="00F3394E"/>
    <w:rsid w:val="00F34A55"/>
    <w:rsid w:val="00F3554B"/>
    <w:rsid w:val="00F36639"/>
    <w:rsid w:val="00F379E2"/>
    <w:rsid w:val="00F37B38"/>
    <w:rsid w:val="00F4043E"/>
    <w:rsid w:val="00F40884"/>
    <w:rsid w:val="00F427F5"/>
    <w:rsid w:val="00F429A8"/>
    <w:rsid w:val="00F43AA4"/>
    <w:rsid w:val="00F475D3"/>
    <w:rsid w:val="00F47B76"/>
    <w:rsid w:val="00F500C4"/>
    <w:rsid w:val="00F51656"/>
    <w:rsid w:val="00F51FAE"/>
    <w:rsid w:val="00F528A0"/>
    <w:rsid w:val="00F53791"/>
    <w:rsid w:val="00F55E76"/>
    <w:rsid w:val="00F578AB"/>
    <w:rsid w:val="00F60FE0"/>
    <w:rsid w:val="00F62768"/>
    <w:rsid w:val="00F64C2E"/>
    <w:rsid w:val="00F6522F"/>
    <w:rsid w:val="00F6632C"/>
    <w:rsid w:val="00F66496"/>
    <w:rsid w:val="00F668E3"/>
    <w:rsid w:val="00F71CA2"/>
    <w:rsid w:val="00F7641C"/>
    <w:rsid w:val="00F76E79"/>
    <w:rsid w:val="00F77DEE"/>
    <w:rsid w:val="00F80E71"/>
    <w:rsid w:val="00F83ABF"/>
    <w:rsid w:val="00F902F8"/>
    <w:rsid w:val="00F907C1"/>
    <w:rsid w:val="00F92A08"/>
    <w:rsid w:val="00F97C8D"/>
    <w:rsid w:val="00FA0496"/>
    <w:rsid w:val="00FA1B73"/>
    <w:rsid w:val="00FA4AE0"/>
    <w:rsid w:val="00FA779B"/>
    <w:rsid w:val="00FB220D"/>
    <w:rsid w:val="00FB2AB6"/>
    <w:rsid w:val="00FB5026"/>
    <w:rsid w:val="00FB5524"/>
    <w:rsid w:val="00FB5BD9"/>
    <w:rsid w:val="00FB7F10"/>
    <w:rsid w:val="00FC13AF"/>
    <w:rsid w:val="00FC2048"/>
    <w:rsid w:val="00FC2CEC"/>
    <w:rsid w:val="00FC67DE"/>
    <w:rsid w:val="00FD0065"/>
    <w:rsid w:val="00FD19B8"/>
    <w:rsid w:val="00FD4D3F"/>
    <w:rsid w:val="00FD6154"/>
    <w:rsid w:val="00FD62D2"/>
    <w:rsid w:val="00FD7EF6"/>
    <w:rsid w:val="00FE0D2B"/>
    <w:rsid w:val="00FE1426"/>
    <w:rsid w:val="00FE293A"/>
    <w:rsid w:val="00FF032C"/>
    <w:rsid w:val="00FF24C8"/>
    <w:rsid w:val="00FF2645"/>
    <w:rsid w:val="00FF3598"/>
    <w:rsid w:val="00FF6F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8825E"/>
  <w15:chartTrackingRefBased/>
  <w15:docId w15:val="{421C5F70-C565-480B-B2D8-A3174708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C5AF9"/>
    <w:rPr>
      <w:rFonts w:ascii="Arial" w:hAnsi="Arial" w:cs="Arial"/>
      <w:sz w:val="22"/>
      <w:szCs w:val="24"/>
    </w:rPr>
  </w:style>
  <w:style w:type="paragraph" w:styleId="berschrift1">
    <w:name w:val="heading 1"/>
    <w:basedOn w:val="Standard"/>
    <w:next w:val="Standard"/>
    <w:qFormat/>
    <w:pPr>
      <w:keepNext/>
      <w:outlineLvl w:val="0"/>
    </w:pPr>
    <w:rPr>
      <w:b/>
      <w:sz w:val="18"/>
    </w:rPr>
  </w:style>
  <w:style w:type="paragraph" w:styleId="berschrift2">
    <w:name w:val="heading 2"/>
    <w:basedOn w:val="Standard"/>
    <w:next w:val="Standard"/>
    <w:qFormat/>
    <w:pPr>
      <w:keepNext/>
      <w:outlineLvl w:val="1"/>
    </w:pPr>
    <w:rPr>
      <w:rFonts w:ascii="Arial Narrow" w:hAnsi="Arial Narrow"/>
      <w:b/>
      <w:color w:val="C0C0C0"/>
      <w:sz w:val="14"/>
    </w:rPr>
  </w:style>
  <w:style w:type="paragraph" w:styleId="berschrift3">
    <w:name w:val="heading 3"/>
    <w:basedOn w:val="Standard"/>
    <w:next w:val="Standard"/>
    <w:qFormat/>
    <w:pPr>
      <w:keepNext/>
      <w:tabs>
        <w:tab w:val="left" w:pos="1843"/>
      </w:tabs>
      <w:jc w:val="both"/>
      <w:outlineLvl w:val="2"/>
    </w:pPr>
    <w:rPr>
      <w:b/>
    </w:rPr>
  </w:style>
  <w:style w:type="paragraph" w:styleId="berschrift4">
    <w:name w:val="heading 4"/>
    <w:basedOn w:val="Standard"/>
    <w:next w:val="Standard"/>
    <w:qFormat/>
    <w:pPr>
      <w:keepNext/>
      <w:jc w:val="both"/>
      <w:outlineLvl w:val="3"/>
    </w:pPr>
    <w:rPr>
      <w:b/>
      <w:sz w:val="36"/>
    </w:rPr>
  </w:style>
  <w:style w:type="paragraph" w:styleId="berschrift5">
    <w:name w:val="heading 5"/>
    <w:basedOn w:val="Standard"/>
    <w:next w:val="Standard"/>
    <w:qFormat/>
    <w:pPr>
      <w:keepNext/>
      <w:tabs>
        <w:tab w:val="left" w:pos="7797"/>
      </w:tabs>
      <w:outlineLvl w:val="4"/>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sid w:val="00EC2FF7"/>
    <w:rPr>
      <w:rFonts w:ascii="Tahoma" w:hAnsi="Tahoma" w:cs="Tahoma"/>
      <w:sz w:val="16"/>
      <w:szCs w:val="16"/>
    </w:rPr>
  </w:style>
  <w:style w:type="paragraph" w:styleId="Textkrper">
    <w:name w:val="Body Text"/>
    <w:basedOn w:val="Standard"/>
    <w:rsid w:val="009B14D5"/>
    <w:rPr>
      <w:sz w:val="24"/>
    </w:rPr>
  </w:style>
  <w:style w:type="paragraph" w:styleId="StandardWeb">
    <w:name w:val="Normal (Web)"/>
    <w:basedOn w:val="Standard"/>
    <w:uiPriority w:val="99"/>
    <w:unhideWhenUsed/>
    <w:rsid w:val="000A1CAF"/>
    <w:pPr>
      <w:spacing w:after="100" w:afterAutospacing="1"/>
    </w:pPr>
    <w:rPr>
      <w:rFonts w:ascii="Times New Roman" w:hAnsi="Times New Roman" w:cs="Times New Roman"/>
      <w:sz w:val="24"/>
    </w:rPr>
  </w:style>
  <w:style w:type="table" w:styleId="Tabellenraster">
    <w:name w:val="Table Grid"/>
    <w:basedOn w:val="NormaleTabelle"/>
    <w:uiPriority w:val="39"/>
    <w:rsid w:val="00D967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urText">
    <w:name w:val="Plain Text"/>
    <w:basedOn w:val="Standard"/>
    <w:link w:val="NurTextZchn"/>
    <w:uiPriority w:val="99"/>
    <w:unhideWhenUsed/>
    <w:rsid w:val="0017016E"/>
    <w:rPr>
      <w:rFonts w:eastAsia="Calibri" w:cs="Times New Roman"/>
      <w:szCs w:val="22"/>
      <w:lang w:val="x-none" w:eastAsia="x-none"/>
    </w:rPr>
  </w:style>
  <w:style w:type="character" w:customStyle="1" w:styleId="NurTextZchn">
    <w:name w:val="Nur Text Zchn"/>
    <w:link w:val="NurText"/>
    <w:uiPriority w:val="99"/>
    <w:rsid w:val="0017016E"/>
    <w:rPr>
      <w:rFonts w:ascii="Arial" w:eastAsia="Calibri" w:hAnsi="Arial" w:cs="Arial"/>
      <w:sz w:val="22"/>
      <w:szCs w:val="22"/>
    </w:rPr>
  </w:style>
  <w:style w:type="paragraph" w:styleId="Dokumentstruktur">
    <w:name w:val="Document Map"/>
    <w:basedOn w:val="Standard"/>
    <w:semiHidden/>
    <w:rsid w:val="00AD0586"/>
    <w:pPr>
      <w:shd w:val="clear" w:color="auto" w:fill="000080"/>
    </w:pPr>
    <w:rPr>
      <w:rFonts w:ascii="Tahoma" w:hAnsi="Tahoma" w:cs="Tahoma"/>
      <w:sz w:val="20"/>
      <w:szCs w:val="20"/>
    </w:rPr>
  </w:style>
  <w:style w:type="character" w:customStyle="1" w:styleId="date2">
    <w:name w:val="date2"/>
    <w:rsid w:val="008A2A27"/>
    <w:rPr>
      <w:vanish w:val="0"/>
      <w:webHidden w:val="0"/>
      <w:specVanish w:val="0"/>
    </w:rPr>
  </w:style>
  <w:style w:type="character" w:styleId="Kommentarzeichen">
    <w:name w:val="annotation reference"/>
    <w:uiPriority w:val="99"/>
    <w:rsid w:val="008B2FCE"/>
    <w:rPr>
      <w:sz w:val="16"/>
      <w:szCs w:val="16"/>
    </w:rPr>
  </w:style>
  <w:style w:type="paragraph" w:styleId="Kommentartext">
    <w:name w:val="annotation text"/>
    <w:basedOn w:val="Standard"/>
    <w:link w:val="KommentartextZchn"/>
    <w:uiPriority w:val="99"/>
    <w:rsid w:val="008B2FCE"/>
    <w:rPr>
      <w:rFonts w:cs="Times New Roman"/>
      <w:sz w:val="20"/>
      <w:szCs w:val="20"/>
      <w:lang w:val="x-none" w:eastAsia="x-none"/>
    </w:rPr>
  </w:style>
  <w:style w:type="character" w:customStyle="1" w:styleId="KommentartextZchn">
    <w:name w:val="Kommentartext Zchn"/>
    <w:link w:val="Kommentartext"/>
    <w:uiPriority w:val="99"/>
    <w:rsid w:val="008B2FCE"/>
    <w:rPr>
      <w:rFonts w:ascii="Arial" w:hAnsi="Arial" w:cs="Arial"/>
    </w:rPr>
  </w:style>
  <w:style w:type="paragraph" w:styleId="Kommentarthema">
    <w:name w:val="annotation subject"/>
    <w:basedOn w:val="Kommentartext"/>
    <w:next w:val="Kommentartext"/>
    <w:link w:val="KommentarthemaZchn"/>
    <w:rsid w:val="008B2FCE"/>
    <w:rPr>
      <w:b/>
      <w:bCs/>
    </w:rPr>
  </w:style>
  <w:style w:type="character" w:customStyle="1" w:styleId="KommentarthemaZchn">
    <w:name w:val="Kommentarthema Zchn"/>
    <w:link w:val="Kommentarthema"/>
    <w:rsid w:val="008B2FCE"/>
    <w:rPr>
      <w:rFonts w:ascii="Arial" w:hAnsi="Arial" w:cs="Arial"/>
      <w:b/>
      <w:bCs/>
    </w:rPr>
  </w:style>
  <w:style w:type="paragraph" w:styleId="Listenabsatz">
    <w:name w:val="List Paragraph"/>
    <w:basedOn w:val="Standard"/>
    <w:uiPriority w:val="34"/>
    <w:qFormat/>
    <w:rsid w:val="00F902F8"/>
    <w:pPr>
      <w:spacing w:after="120"/>
      <w:ind w:left="720"/>
      <w:contextualSpacing/>
    </w:pPr>
    <w:rPr>
      <w:rFonts w:ascii="Times New Roman" w:eastAsia="Calibri" w:hAnsi="Times New Roman"/>
      <w:szCs w:val="20"/>
      <w:lang w:eastAsia="en-US"/>
    </w:rPr>
  </w:style>
  <w:style w:type="character" w:customStyle="1" w:styleId="usercontent">
    <w:name w:val="usercontent"/>
    <w:rsid w:val="00200B7D"/>
  </w:style>
  <w:style w:type="character" w:styleId="Fett">
    <w:name w:val="Strong"/>
    <w:uiPriority w:val="22"/>
    <w:qFormat/>
    <w:rsid w:val="00CB26CE"/>
    <w:rPr>
      <w:b/>
      <w:bCs/>
    </w:rPr>
  </w:style>
  <w:style w:type="paragraph" w:customStyle="1" w:styleId="bodytext">
    <w:name w:val="bodytext"/>
    <w:basedOn w:val="Standard"/>
    <w:rsid w:val="000855FF"/>
    <w:pPr>
      <w:spacing w:before="100" w:beforeAutospacing="1" w:after="100" w:afterAutospacing="1"/>
    </w:pPr>
    <w:rPr>
      <w:rFonts w:ascii="Times New Roman" w:hAnsi="Times New Roman" w:cs="Times New Roman"/>
      <w:sz w:val="24"/>
    </w:rPr>
  </w:style>
  <w:style w:type="character" w:customStyle="1" w:styleId="apple-converted-space">
    <w:name w:val="apple-converted-space"/>
    <w:rsid w:val="00D267D7"/>
  </w:style>
  <w:style w:type="character" w:styleId="Hervorhebung">
    <w:name w:val="Emphasis"/>
    <w:uiPriority w:val="20"/>
    <w:qFormat/>
    <w:rsid w:val="00700604"/>
    <w:rPr>
      <w:i/>
      <w:iCs/>
    </w:rPr>
  </w:style>
  <w:style w:type="paragraph" w:styleId="berarbeitung">
    <w:name w:val="Revision"/>
    <w:hidden/>
    <w:uiPriority w:val="99"/>
    <w:semiHidden/>
    <w:rsid w:val="00427F27"/>
    <w:rPr>
      <w:rFonts w:ascii="Arial" w:hAnsi="Arial" w:cs="Arial"/>
      <w:sz w:val="22"/>
      <w:szCs w:val="24"/>
    </w:rPr>
  </w:style>
  <w:style w:type="character" w:styleId="NichtaufgelsteErwhnung">
    <w:name w:val="Unresolved Mention"/>
    <w:uiPriority w:val="99"/>
    <w:semiHidden/>
    <w:unhideWhenUsed/>
    <w:rsid w:val="001C43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5428">
      <w:bodyDiv w:val="1"/>
      <w:marLeft w:val="0"/>
      <w:marRight w:val="0"/>
      <w:marTop w:val="0"/>
      <w:marBottom w:val="0"/>
      <w:divBdr>
        <w:top w:val="none" w:sz="0" w:space="0" w:color="auto"/>
        <w:left w:val="none" w:sz="0" w:space="0" w:color="auto"/>
        <w:bottom w:val="none" w:sz="0" w:space="0" w:color="auto"/>
        <w:right w:val="none" w:sz="0" w:space="0" w:color="auto"/>
      </w:divBdr>
    </w:div>
    <w:div w:id="72360668">
      <w:bodyDiv w:val="1"/>
      <w:marLeft w:val="0"/>
      <w:marRight w:val="0"/>
      <w:marTop w:val="0"/>
      <w:marBottom w:val="0"/>
      <w:divBdr>
        <w:top w:val="none" w:sz="0" w:space="0" w:color="auto"/>
        <w:left w:val="none" w:sz="0" w:space="0" w:color="auto"/>
        <w:bottom w:val="none" w:sz="0" w:space="0" w:color="auto"/>
        <w:right w:val="none" w:sz="0" w:space="0" w:color="auto"/>
      </w:divBdr>
    </w:div>
    <w:div w:id="536551207">
      <w:bodyDiv w:val="1"/>
      <w:marLeft w:val="0"/>
      <w:marRight w:val="0"/>
      <w:marTop w:val="0"/>
      <w:marBottom w:val="0"/>
      <w:divBdr>
        <w:top w:val="none" w:sz="0" w:space="0" w:color="auto"/>
        <w:left w:val="none" w:sz="0" w:space="0" w:color="auto"/>
        <w:bottom w:val="none" w:sz="0" w:space="0" w:color="auto"/>
        <w:right w:val="none" w:sz="0" w:space="0" w:color="auto"/>
      </w:divBdr>
      <w:divsChild>
        <w:div w:id="1426194833">
          <w:marLeft w:val="0"/>
          <w:marRight w:val="0"/>
          <w:marTop w:val="0"/>
          <w:marBottom w:val="0"/>
          <w:divBdr>
            <w:top w:val="none" w:sz="0" w:space="0" w:color="auto"/>
            <w:left w:val="none" w:sz="0" w:space="0" w:color="auto"/>
            <w:bottom w:val="none" w:sz="0" w:space="0" w:color="auto"/>
            <w:right w:val="none" w:sz="0" w:space="0" w:color="auto"/>
          </w:divBdr>
          <w:divsChild>
            <w:div w:id="16356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6667">
      <w:bodyDiv w:val="1"/>
      <w:marLeft w:val="0"/>
      <w:marRight w:val="0"/>
      <w:marTop w:val="0"/>
      <w:marBottom w:val="0"/>
      <w:divBdr>
        <w:top w:val="none" w:sz="0" w:space="0" w:color="auto"/>
        <w:left w:val="none" w:sz="0" w:space="0" w:color="auto"/>
        <w:bottom w:val="none" w:sz="0" w:space="0" w:color="auto"/>
        <w:right w:val="none" w:sz="0" w:space="0" w:color="auto"/>
      </w:divBdr>
    </w:div>
    <w:div w:id="859854370">
      <w:bodyDiv w:val="1"/>
      <w:marLeft w:val="0"/>
      <w:marRight w:val="0"/>
      <w:marTop w:val="0"/>
      <w:marBottom w:val="0"/>
      <w:divBdr>
        <w:top w:val="none" w:sz="0" w:space="0" w:color="auto"/>
        <w:left w:val="none" w:sz="0" w:space="0" w:color="auto"/>
        <w:bottom w:val="none" w:sz="0" w:space="0" w:color="auto"/>
        <w:right w:val="none" w:sz="0" w:space="0" w:color="auto"/>
      </w:divBdr>
    </w:div>
    <w:div w:id="1134711308">
      <w:bodyDiv w:val="1"/>
      <w:marLeft w:val="0"/>
      <w:marRight w:val="0"/>
      <w:marTop w:val="0"/>
      <w:marBottom w:val="0"/>
      <w:divBdr>
        <w:top w:val="none" w:sz="0" w:space="0" w:color="auto"/>
        <w:left w:val="none" w:sz="0" w:space="0" w:color="auto"/>
        <w:bottom w:val="none" w:sz="0" w:space="0" w:color="auto"/>
        <w:right w:val="none" w:sz="0" w:space="0" w:color="auto"/>
      </w:divBdr>
    </w:div>
    <w:div w:id="1150639041">
      <w:bodyDiv w:val="1"/>
      <w:marLeft w:val="0"/>
      <w:marRight w:val="0"/>
      <w:marTop w:val="0"/>
      <w:marBottom w:val="0"/>
      <w:divBdr>
        <w:top w:val="none" w:sz="0" w:space="0" w:color="auto"/>
        <w:left w:val="none" w:sz="0" w:space="0" w:color="auto"/>
        <w:bottom w:val="none" w:sz="0" w:space="0" w:color="auto"/>
        <w:right w:val="none" w:sz="0" w:space="0" w:color="auto"/>
      </w:divBdr>
    </w:div>
    <w:div w:id="1311712658">
      <w:bodyDiv w:val="1"/>
      <w:marLeft w:val="0"/>
      <w:marRight w:val="0"/>
      <w:marTop w:val="0"/>
      <w:marBottom w:val="0"/>
      <w:divBdr>
        <w:top w:val="none" w:sz="0" w:space="0" w:color="auto"/>
        <w:left w:val="none" w:sz="0" w:space="0" w:color="auto"/>
        <w:bottom w:val="none" w:sz="0" w:space="0" w:color="auto"/>
        <w:right w:val="none" w:sz="0" w:space="0" w:color="auto"/>
      </w:divBdr>
      <w:divsChild>
        <w:div w:id="699548551">
          <w:marLeft w:val="0"/>
          <w:marRight w:val="0"/>
          <w:marTop w:val="0"/>
          <w:marBottom w:val="0"/>
          <w:divBdr>
            <w:top w:val="none" w:sz="0" w:space="0" w:color="auto"/>
            <w:left w:val="none" w:sz="0" w:space="0" w:color="auto"/>
            <w:bottom w:val="none" w:sz="0" w:space="0" w:color="auto"/>
            <w:right w:val="none" w:sz="0" w:space="0" w:color="auto"/>
          </w:divBdr>
          <w:divsChild>
            <w:div w:id="1477650562">
              <w:marLeft w:val="0"/>
              <w:marRight w:val="0"/>
              <w:marTop w:val="0"/>
              <w:marBottom w:val="0"/>
              <w:divBdr>
                <w:top w:val="none" w:sz="0" w:space="0" w:color="auto"/>
                <w:left w:val="none" w:sz="0" w:space="0" w:color="auto"/>
                <w:bottom w:val="none" w:sz="0" w:space="0" w:color="auto"/>
                <w:right w:val="none" w:sz="0" w:space="0" w:color="auto"/>
              </w:divBdr>
            </w:div>
          </w:divsChild>
        </w:div>
        <w:div w:id="1423260868">
          <w:marLeft w:val="0"/>
          <w:marRight w:val="0"/>
          <w:marTop w:val="0"/>
          <w:marBottom w:val="0"/>
          <w:divBdr>
            <w:top w:val="none" w:sz="0" w:space="0" w:color="auto"/>
            <w:left w:val="none" w:sz="0" w:space="0" w:color="auto"/>
            <w:bottom w:val="none" w:sz="0" w:space="0" w:color="auto"/>
            <w:right w:val="none" w:sz="0" w:space="0" w:color="auto"/>
          </w:divBdr>
          <w:divsChild>
            <w:div w:id="545215469">
              <w:marLeft w:val="0"/>
              <w:marRight w:val="0"/>
              <w:marTop w:val="0"/>
              <w:marBottom w:val="0"/>
              <w:divBdr>
                <w:top w:val="none" w:sz="0" w:space="0" w:color="auto"/>
                <w:left w:val="none" w:sz="0" w:space="0" w:color="auto"/>
                <w:bottom w:val="none" w:sz="0" w:space="0" w:color="auto"/>
                <w:right w:val="none" w:sz="0" w:space="0" w:color="auto"/>
              </w:divBdr>
            </w:div>
          </w:divsChild>
        </w:div>
        <w:div w:id="1537045172">
          <w:marLeft w:val="0"/>
          <w:marRight w:val="0"/>
          <w:marTop w:val="0"/>
          <w:marBottom w:val="0"/>
          <w:divBdr>
            <w:top w:val="none" w:sz="0" w:space="0" w:color="auto"/>
            <w:left w:val="none" w:sz="0" w:space="0" w:color="auto"/>
            <w:bottom w:val="none" w:sz="0" w:space="0" w:color="auto"/>
            <w:right w:val="none" w:sz="0" w:space="0" w:color="auto"/>
          </w:divBdr>
          <w:divsChild>
            <w:div w:id="118528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9770">
      <w:bodyDiv w:val="1"/>
      <w:marLeft w:val="0"/>
      <w:marRight w:val="0"/>
      <w:marTop w:val="0"/>
      <w:marBottom w:val="0"/>
      <w:divBdr>
        <w:top w:val="none" w:sz="0" w:space="0" w:color="auto"/>
        <w:left w:val="none" w:sz="0" w:space="0" w:color="auto"/>
        <w:bottom w:val="none" w:sz="0" w:space="0" w:color="auto"/>
        <w:right w:val="none" w:sz="0" w:space="0" w:color="auto"/>
      </w:divBdr>
      <w:divsChild>
        <w:div w:id="675546351">
          <w:marLeft w:val="0"/>
          <w:marRight w:val="0"/>
          <w:marTop w:val="0"/>
          <w:marBottom w:val="0"/>
          <w:divBdr>
            <w:top w:val="none" w:sz="0" w:space="0" w:color="auto"/>
            <w:left w:val="none" w:sz="0" w:space="0" w:color="auto"/>
            <w:bottom w:val="none" w:sz="0" w:space="0" w:color="auto"/>
            <w:right w:val="none" w:sz="0" w:space="0" w:color="auto"/>
          </w:divBdr>
          <w:divsChild>
            <w:div w:id="982350621">
              <w:marLeft w:val="0"/>
              <w:marRight w:val="0"/>
              <w:marTop w:val="0"/>
              <w:marBottom w:val="0"/>
              <w:divBdr>
                <w:top w:val="none" w:sz="0" w:space="0" w:color="auto"/>
                <w:left w:val="none" w:sz="0" w:space="0" w:color="auto"/>
                <w:bottom w:val="none" w:sz="0" w:space="0" w:color="auto"/>
                <w:right w:val="none" w:sz="0" w:space="0" w:color="auto"/>
              </w:divBdr>
              <w:divsChild>
                <w:div w:id="2089032757">
                  <w:marLeft w:val="0"/>
                  <w:marRight w:val="0"/>
                  <w:marTop w:val="0"/>
                  <w:marBottom w:val="150"/>
                  <w:divBdr>
                    <w:top w:val="none" w:sz="0" w:space="0" w:color="auto"/>
                    <w:left w:val="none" w:sz="0" w:space="0" w:color="auto"/>
                    <w:bottom w:val="none" w:sz="0" w:space="0" w:color="auto"/>
                    <w:right w:val="none" w:sz="0" w:space="0" w:color="auto"/>
                  </w:divBdr>
                  <w:divsChild>
                    <w:div w:id="16557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91335">
      <w:bodyDiv w:val="1"/>
      <w:marLeft w:val="0"/>
      <w:marRight w:val="0"/>
      <w:marTop w:val="0"/>
      <w:marBottom w:val="0"/>
      <w:divBdr>
        <w:top w:val="none" w:sz="0" w:space="0" w:color="auto"/>
        <w:left w:val="none" w:sz="0" w:space="0" w:color="auto"/>
        <w:bottom w:val="none" w:sz="0" w:space="0" w:color="auto"/>
        <w:right w:val="none" w:sz="0" w:space="0" w:color="auto"/>
      </w:divBdr>
    </w:div>
    <w:div w:id="1600093226">
      <w:bodyDiv w:val="1"/>
      <w:marLeft w:val="0"/>
      <w:marRight w:val="0"/>
      <w:marTop w:val="0"/>
      <w:marBottom w:val="0"/>
      <w:divBdr>
        <w:top w:val="none" w:sz="0" w:space="0" w:color="auto"/>
        <w:left w:val="none" w:sz="0" w:space="0" w:color="auto"/>
        <w:bottom w:val="none" w:sz="0" w:space="0" w:color="auto"/>
        <w:right w:val="none" w:sz="0" w:space="0" w:color="auto"/>
      </w:divBdr>
    </w:div>
    <w:div w:id="1681658695">
      <w:bodyDiv w:val="1"/>
      <w:marLeft w:val="0"/>
      <w:marRight w:val="0"/>
      <w:marTop w:val="0"/>
      <w:marBottom w:val="0"/>
      <w:divBdr>
        <w:top w:val="none" w:sz="0" w:space="0" w:color="auto"/>
        <w:left w:val="none" w:sz="0" w:space="0" w:color="auto"/>
        <w:bottom w:val="none" w:sz="0" w:space="0" w:color="auto"/>
        <w:right w:val="none" w:sz="0" w:space="0" w:color="auto"/>
      </w:divBdr>
    </w:div>
    <w:div w:id="1794249565">
      <w:bodyDiv w:val="1"/>
      <w:marLeft w:val="0"/>
      <w:marRight w:val="0"/>
      <w:marTop w:val="0"/>
      <w:marBottom w:val="0"/>
      <w:divBdr>
        <w:top w:val="none" w:sz="0" w:space="0" w:color="auto"/>
        <w:left w:val="none" w:sz="0" w:space="0" w:color="auto"/>
        <w:bottom w:val="none" w:sz="0" w:space="0" w:color="auto"/>
        <w:right w:val="none" w:sz="0" w:space="0" w:color="auto"/>
      </w:divBdr>
    </w:div>
    <w:div w:id="1918514076">
      <w:bodyDiv w:val="1"/>
      <w:marLeft w:val="0"/>
      <w:marRight w:val="0"/>
      <w:marTop w:val="0"/>
      <w:marBottom w:val="0"/>
      <w:divBdr>
        <w:top w:val="none" w:sz="0" w:space="0" w:color="auto"/>
        <w:left w:val="none" w:sz="0" w:space="0" w:color="auto"/>
        <w:bottom w:val="none" w:sz="0" w:space="0" w:color="auto"/>
        <w:right w:val="none" w:sz="0" w:space="0" w:color="auto"/>
      </w:divBdr>
    </w:div>
    <w:div w:id="2047949995">
      <w:bodyDiv w:val="1"/>
      <w:marLeft w:val="0"/>
      <w:marRight w:val="0"/>
      <w:marTop w:val="0"/>
      <w:marBottom w:val="0"/>
      <w:divBdr>
        <w:top w:val="none" w:sz="0" w:space="0" w:color="auto"/>
        <w:left w:val="none" w:sz="0" w:space="0" w:color="auto"/>
        <w:bottom w:val="none" w:sz="0" w:space="0" w:color="auto"/>
        <w:right w:val="none" w:sz="0" w:space="0" w:color="auto"/>
      </w:divBdr>
    </w:div>
    <w:div w:id="205908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vz-augsburg.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laas@comsense.d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gvz-augsburg.d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vz-augsburg.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J:\Forner\0.%20Vorlagen\01%20Brief%20GVZ.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07865E97CB3FC542A9ADFA4AF530411A" ma:contentTypeVersion="12" ma:contentTypeDescription="Ein neues Dokument erstellen." ma:contentTypeScope="" ma:versionID="8401fed2aa9aaf6fa5f61e61a4bf1599">
  <xsd:schema xmlns:xsd="http://www.w3.org/2001/XMLSchema" xmlns:xs="http://www.w3.org/2001/XMLSchema" xmlns:p="http://schemas.microsoft.com/office/2006/metadata/properties" xmlns:ns2="86ae1299-8b15-4de9-9ba2-de2135356309" xmlns:ns3="216f2257-be19-457b-b48a-2d300f07678e" targetNamespace="http://schemas.microsoft.com/office/2006/metadata/properties" ma:root="true" ma:fieldsID="b23886ea21a1e47864a8eaeea806863b" ns2:_="" ns3:_="">
    <xsd:import namespace="86ae1299-8b15-4de9-9ba2-de2135356309"/>
    <xsd:import namespace="216f2257-be19-457b-b48a-2d300f0767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e1299-8b15-4de9-9ba2-de2135356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2257-be19-457b-b48a-2d300f07678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F6377-5AFC-431D-BFF6-E9AFE3AE71F7}">
  <ds:schemaRefs>
    <ds:schemaRef ds:uri="http://schemas.microsoft.com/sharepoint/v3/contenttype/forms"/>
  </ds:schemaRefs>
</ds:datastoreItem>
</file>

<file path=customXml/itemProps2.xml><?xml version="1.0" encoding="utf-8"?>
<ds:datastoreItem xmlns:ds="http://schemas.openxmlformats.org/officeDocument/2006/customXml" ds:itemID="{46DACAB2-8BA7-40E6-8E03-EB1AD4D8D8DD}">
  <ds:schemaRefs>
    <ds:schemaRef ds:uri="http://schemas.openxmlformats.org/officeDocument/2006/bibliography"/>
  </ds:schemaRefs>
</ds:datastoreItem>
</file>

<file path=customXml/itemProps3.xml><?xml version="1.0" encoding="utf-8"?>
<ds:datastoreItem xmlns:ds="http://schemas.openxmlformats.org/officeDocument/2006/customXml" ds:itemID="{E7D340DA-4059-406B-8235-39A1E9E4C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e1299-8b15-4de9-9ba2-de2135356309"/>
    <ds:schemaRef ds:uri="216f2257-be19-457b-b48a-2d300f076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01 Brief GVZ</Template>
  <TotalTime>0</TotalTime>
  <Pages>2</Pages>
  <Words>413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2008 03 11 GVZ Region Augsburg präsentiert sich im Internet</vt:lpstr>
    </vt:vector>
  </TitlesOfParts>
  <Company>GVZ Entwicklungsmaßn. GmbH</Company>
  <LinksUpToDate>false</LinksUpToDate>
  <CharactersWithSpaces>3013</CharactersWithSpaces>
  <SharedDoc>false</SharedDoc>
  <HLinks>
    <vt:vector size="24" baseType="variant">
      <vt:variant>
        <vt:i4>7012475</vt:i4>
      </vt:variant>
      <vt:variant>
        <vt:i4>9</vt:i4>
      </vt:variant>
      <vt:variant>
        <vt:i4>0</vt:i4>
      </vt:variant>
      <vt:variant>
        <vt:i4>5</vt:i4>
      </vt:variant>
      <vt:variant>
        <vt:lpwstr>http://www.gvz-augsburg.de/</vt:lpwstr>
      </vt:variant>
      <vt:variant>
        <vt:lpwstr/>
      </vt:variant>
      <vt:variant>
        <vt:i4>7012475</vt:i4>
      </vt:variant>
      <vt:variant>
        <vt:i4>6</vt:i4>
      </vt:variant>
      <vt:variant>
        <vt:i4>0</vt:i4>
      </vt:variant>
      <vt:variant>
        <vt:i4>5</vt:i4>
      </vt:variant>
      <vt:variant>
        <vt:lpwstr>http://www.gvz-augsburg.de/</vt:lpwstr>
      </vt:variant>
      <vt:variant>
        <vt:lpwstr/>
      </vt:variant>
      <vt:variant>
        <vt:i4>4259956</vt:i4>
      </vt:variant>
      <vt:variant>
        <vt:i4>3</vt:i4>
      </vt:variant>
      <vt:variant>
        <vt:i4>0</vt:i4>
      </vt:variant>
      <vt:variant>
        <vt:i4>5</vt:i4>
      </vt:variant>
      <vt:variant>
        <vt:lpwstr>mailto:blaas@comsense.de</vt:lpwstr>
      </vt:variant>
      <vt:variant>
        <vt:lpwstr/>
      </vt:variant>
      <vt:variant>
        <vt:i4>7012475</vt:i4>
      </vt:variant>
      <vt:variant>
        <vt:i4>0</vt:i4>
      </vt:variant>
      <vt:variant>
        <vt:i4>0</vt:i4>
      </vt:variant>
      <vt:variant>
        <vt:i4>5</vt:i4>
      </vt:variant>
      <vt:variant>
        <vt:lpwstr>http://www.gvz-augsburg.de/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03 11 GVZ Region Augsburg präsentiert sich im Internet</dc:title>
  <dc:subject>Pressemitteilung</dc:subject>
  <dc:creator>Gisela Blaas</dc:creator>
  <cp:keywords/>
  <cp:lastModifiedBy>Gisela Blaas</cp:lastModifiedBy>
  <cp:revision>2</cp:revision>
  <cp:lastPrinted>2018-12-03T10:18:00Z</cp:lastPrinted>
  <dcterms:created xsi:type="dcterms:W3CDTF">2022-01-25T08:20:00Z</dcterms:created>
  <dcterms:modified xsi:type="dcterms:W3CDTF">2022-01-25T08:20:00Z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