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3595" w14:textId="45BB67F3" w:rsidR="006576DD" w:rsidRPr="00C350C7" w:rsidRDefault="007D45CE" w:rsidP="006F1EE3">
      <w:pPr>
        <w:spacing w:after="120" w:line="340" w:lineRule="exact"/>
        <w:rPr>
          <w:b/>
          <w:bCs/>
          <w:sz w:val="32"/>
          <w:szCs w:val="32"/>
        </w:rPr>
      </w:pPr>
      <w:r w:rsidRPr="00C350C7">
        <w:rPr>
          <w:b/>
          <w:bCs/>
          <w:sz w:val="32"/>
          <w:szCs w:val="32"/>
        </w:rPr>
        <w:t>Pressemeldung</w:t>
      </w:r>
    </w:p>
    <w:p w14:paraId="4109FA63" w14:textId="7BCD1808" w:rsidR="00D13B51" w:rsidRDefault="004D26E6" w:rsidP="00C350C7">
      <w:pPr>
        <w:spacing w:after="120"/>
        <w:rPr>
          <w:bCs/>
          <w:i/>
          <w:iCs/>
          <w:sz w:val="20"/>
        </w:rPr>
      </w:pPr>
      <w:r>
        <w:rPr>
          <w:bCs/>
          <w:i/>
          <w:iCs/>
          <w:noProof/>
          <w:sz w:val="20"/>
        </w:rPr>
        <w:drawing>
          <wp:inline distT="0" distB="0" distL="0" distR="0" wp14:anchorId="061FE38B" wp14:editId="76FB10D6">
            <wp:extent cx="4158951" cy="2933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069" cy="293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8401B" w14:textId="1F832D88" w:rsidR="006F1EE3" w:rsidRPr="00C350C7" w:rsidRDefault="00150F00" w:rsidP="00C350C7">
      <w:pPr>
        <w:spacing w:after="120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Mit dem webbasierten Leitstand der </w:t>
      </w:r>
      <w:proofErr w:type="spellStart"/>
      <w:r>
        <w:rPr>
          <w:bCs/>
          <w:i/>
          <w:iCs/>
          <w:sz w:val="20"/>
        </w:rPr>
        <w:t>Wanko</w:t>
      </w:r>
      <w:proofErr w:type="spellEnd"/>
      <w:r>
        <w:rPr>
          <w:bCs/>
          <w:i/>
          <w:iCs/>
          <w:sz w:val="20"/>
        </w:rPr>
        <w:t xml:space="preserve">-Suite lassen sich alle Lagerprozesse mobil abrufen und aktiv steuern. Der Leitstand gehört zu den ersten Funktionen der </w:t>
      </w:r>
      <w:proofErr w:type="spellStart"/>
      <w:r>
        <w:rPr>
          <w:bCs/>
          <w:i/>
          <w:iCs/>
          <w:sz w:val="20"/>
        </w:rPr>
        <w:t>Wanko</w:t>
      </w:r>
      <w:proofErr w:type="spellEnd"/>
      <w:r>
        <w:rPr>
          <w:bCs/>
          <w:i/>
          <w:iCs/>
          <w:sz w:val="20"/>
        </w:rPr>
        <w:t>-Suite, die auf die cloudbasierte Technologie umgestellt werden</w:t>
      </w:r>
      <w:r w:rsidR="00C350C7">
        <w:rPr>
          <w:bCs/>
          <w:i/>
          <w:iCs/>
          <w:sz w:val="20"/>
        </w:rPr>
        <w:t xml:space="preserve">. Quelle: </w:t>
      </w:r>
      <w:proofErr w:type="spellStart"/>
      <w:r w:rsidR="00C350C7">
        <w:rPr>
          <w:bCs/>
          <w:i/>
          <w:iCs/>
          <w:sz w:val="20"/>
        </w:rPr>
        <w:t>Wanko</w:t>
      </w:r>
      <w:proofErr w:type="spellEnd"/>
      <w:r w:rsidR="00C225C5">
        <w:rPr>
          <w:bCs/>
          <w:i/>
          <w:iCs/>
          <w:sz w:val="20"/>
        </w:rPr>
        <w:t xml:space="preserve"> </w:t>
      </w:r>
    </w:p>
    <w:p w14:paraId="4253D99E" w14:textId="77777777" w:rsidR="00C350C7" w:rsidRDefault="00C350C7" w:rsidP="006F1EE3">
      <w:pPr>
        <w:spacing w:after="120" w:line="340" w:lineRule="exact"/>
      </w:pPr>
    </w:p>
    <w:p w14:paraId="6ED94793" w14:textId="500AC5E6" w:rsidR="00D13B51" w:rsidRPr="006F6343" w:rsidRDefault="00D13B51" w:rsidP="00D13B51">
      <w:pPr>
        <w:rPr>
          <w:szCs w:val="24"/>
        </w:rPr>
      </w:pPr>
      <w:proofErr w:type="spellStart"/>
      <w:r w:rsidRPr="006F6343">
        <w:rPr>
          <w:szCs w:val="24"/>
        </w:rPr>
        <w:t>LogiMAT</w:t>
      </w:r>
      <w:proofErr w:type="spellEnd"/>
      <w:r w:rsidR="006F6343" w:rsidRPr="006F6343">
        <w:rPr>
          <w:sz w:val="32"/>
          <w:szCs w:val="32"/>
        </w:rPr>
        <w:t xml:space="preserve"> </w:t>
      </w:r>
      <w:r w:rsidR="006F6343" w:rsidRPr="006F6343">
        <w:rPr>
          <w:szCs w:val="24"/>
        </w:rPr>
        <w:t>Logistiksoftware</w:t>
      </w:r>
    </w:p>
    <w:p w14:paraId="6E9B2790" w14:textId="66EC0251" w:rsidR="007D45CE" w:rsidRPr="00C350C7" w:rsidRDefault="00DA13F5" w:rsidP="00236AC9">
      <w:pPr>
        <w:spacing w:after="120" w:line="340" w:lineRule="exact"/>
        <w:rPr>
          <w:b/>
          <w:bCs/>
          <w:sz w:val="32"/>
          <w:szCs w:val="32"/>
        </w:rPr>
      </w:pPr>
      <w:proofErr w:type="spellStart"/>
      <w:r w:rsidRPr="00C350C7">
        <w:rPr>
          <w:b/>
          <w:bCs/>
          <w:sz w:val="32"/>
          <w:szCs w:val="32"/>
        </w:rPr>
        <w:t>Wanko</w:t>
      </w:r>
      <w:proofErr w:type="spellEnd"/>
      <w:r w:rsidR="006F6343">
        <w:rPr>
          <w:b/>
          <w:bCs/>
          <w:sz w:val="32"/>
          <w:szCs w:val="32"/>
        </w:rPr>
        <w:t>-Suite mit</w:t>
      </w:r>
      <w:r w:rsidR="008C1BE2">
        <w:rPr>
          <w:b/>
          <w:bCs/>
          <w:sz w:val="32"/>
          <w:szCs w:val="32"/>
        </w:rPr>
        <w:t xml:space="preserve"> webbasierte</w:t>
      </w:r>
      <w:r w:rsidR="009B12C3">
        <w:rPr>
          <w:b/>
          <w:bCs/>
          <w:sz w:val="32"/>
          <w:szCs w:val="32"/>
        </w:rPr>
        <w:t>m</w:t>
      </w:r>
      <w:r w:rsidR="008C1BE2">
        <w:rPr>
          <w:b/>
          <w:bCs/>
          <w:sz w:val="32"/>
          <w:szCs w:val="32"/>
        </w:rPr>
        <w:t xml:space="preserve"> Leitstand</w:t>
      </w:r>
    </w:p>
    <w:p w14:paraId="5149B313" w14:textId="15138810" w:rsidR="007D45CE" w:rsidRPr="00925941" w:rsidRDefault="009D6B30" w:rsidP="00236AC9">
      <w:pPr>
        <w:spacing w:after="120"/>
        <w:rPr>
          <w:szCs w:val="24"/>
        </w:rPr>
      </w:pPr>
      <w:r>
        <w:rPr>
          <w:szCs w:val="24"/>
        </w:rPr>
        <w:t>Neue Online-</w:t>
      </w:r>
      <w:r w:rsidR="00237A0C">
        <w:rPr>
          <w:szCs w:val="24"/>
        </w:rPr>
        <w:t>Erweiterungen</w:t>
      </w:r>
      <w:r>
        <w:rPr>
          <w:szCs w:val="24"/>
        </w:rPr>
        <w:t xml:space="preserve"> – </w:t>
      </w:r>
      <w:r w:rsidR="00CA15BC">
        <w:rPr>
          <w:szCs w:val="24"/>
        </w:rPr>
        <w:t xml:space="preserve">Sukzessive werden alle Funktionen der </w:t>
      </w:r>
      <w:proofErr w:type="spellStart"/>
      <w:r w:rsidR="00CA15BC">
        <w:rPr>
          <w:szCs w:val="24"/>
        </w:rPr>
        <w:t>Wanko</w:t>
      </w:r>
      <w:proofErr w:type="spellEnd"/>
      <w:r w:rsidR="00CA15BC">
        <w:rPr>
          <w:szCs w:val="24"/>
        </w:rPr>
        <w:t xml:space="preserve">-Suite webbasiert zur Verfügung stehen – </w:t>
      </w:r>
      <w:r w:rsidR="009B12C3">
        <w:rPr>
          <w:szCs w:val="24"/>
        </w:rPr>
        <w:t>Durchgängige Lösung für Warehouse-, Transport- und Fuhrparkmanag</w:t>
      </w:r>
      <w:r w:rsidR="00FE291C">
        <w:rPr>
          <w:szCs w:val="24"/>
        </w:rPr>
        <w:t>e</w:t>
      </w:r>
      <w:r w:rsidR="009B12C3">
        <w:rPr>
          <w:szCs w:val="24"/>
        </w:rPr>
        <w:t>ment – Validiert vom Fraunhofer IML</w:t>
      </w:r>
    </w:p>
    <w:p w14:paraId="6FAA14FF" w14:textId="06A45C8D" w:rsidR="00D13B51" w:rsidRPr="00925941" w:rsidRDefault="005737A6" w:rsidP="00D13B51">
      <w:pPr>
        <w:spacing w:after="120" w:line="340" w:lineRule="exact"/>
        <w:ind w:right="28"/>
        <w:jc w:val="both"/>
        <w:rPr>
          <w:b/>
          <w:szCs w:val="24"/>
        </w:rPr>
      </w:pPr>
      <w:r w:rsidRPr="00925941">
        <w:rPr>
          <w:bCs/>
          <w:szCs w:val="24"/>
        </w:rPr>
        <w:t xml:space="preserve">Ainring, </w:t>
      </w:r>
      <w:r w:rsidR="001F53AD">
        <w:rPr>
          <w:bCs/>
          <w:szCs w:val="24"/>
        </w:rPr>
        <w:t>3</w:t>
      </w:r>
      <w:r w:rsidR="00B25C6F">
        <w:rPr>
          <w:bCs/>
          <w:szCs w:val="24"/>
        </w:rPr>
        <w:t>1</w:t>
      </w:r>
      <w:r w:rsidR="00D13B51" w:rsidRPr="00925941">
        <w:rPr>
          <w:bCs/>
          <w:szCs w:val="24"/>
        </w:rPr>
        <w:t>. März 2022</w:t>
      </w:r>
      <w:r w:rsidRPr="00925941">
        <w:rPr>
          <w:bCs/>
          <w:szCs w:val="24"/>
        </w:rPr>
        <w:t xml:space="preserve"> -</w:t>
      </w:r>
      <w:r w:rsidRPr="00925941">
        <w:rPr>
          <w:b/>
          <w:szCs w:val="24"/>
        </w:rPr>
        <w:t xml:space="preserve"> </w:t>
      </w:r>
      <w:r w:rsidR="00D40E22" w:rsidRPr="00925941">
        <w:rPr>
          <w:b/>
          <w:szCs w:val="24"/>
        </w:rPr>
        <w:t>Die</w:t>
      </w:r>
      <w:r w:rsidR="00DA13F5" w:rsidRPr="00925941">
        <w:rPr>
          <w:b/>
          <w:szCs w:val="24"/>
        </w:rPr>
        <w:t xml:space="preserve"> </w:t>
      </w:r>
      <w:proofErr w:type="spellStart"/>
      <w:r w:rsidR="00D13B51" w:rsidRPr="00925941">
        <w:rPr>
          <w:b/>
          <w:szCs w:val="24"/>
        </w:rPr>
        <w:t>Wanko</w:t>
      </w:r>
      <w:proofErr w:type="spellEnd"/>
      <w:r w:rsidR="00D13B51" w:rsidRPr="00925941">
        <w:rPr>
          <w:b/>
          <w:szCs w:val="24"/>
        </w:rPr>
        <w:t xml:space="preserve"> Informationslogistik GmbH zeigt im Rahmen der </w:t>
      </w:r>
      <w:proofErr w:type="spellStart"/>
      <w:r w:rsidR="00D13B51" w:rsidRPr="00925941">
        <w:rPr>
          <w:b/>
          <w:szCs w:val="24"/>
        </w:rPr>
        <w:t>LogiMAT</w:t>
      </w:r>
      <w:proofErr w:type="spellEnd"/>
      <w:r w:rsidR="00D13B51" w:rsidRPr="00925941">
        <w:rPr>
          <w:b/>
          <w:szCs w:val="24"/>
        </w:rPr>
        <w:t xml:space="preserve"> (</w:t>
      </w:r>
      <w:r w:rsidR="00925941" w:rsidRPr="00925941">
        <w:rPr>
          <w:b/>
          <w:szCs w:val="24"/>
        </w:rPr>
        <w:t>31. Mai bis 2. Juni</w:t>
      </w:r>
      <w:r w:rsidR="00D13B51" w:rsidRPr="00925941">
        <w:rPr>
          <w:b/>
          <w:szCs w:val="24"/>
        </w:rPr>
        <w:t xml:space="preserve">) in Stuttgart </w:t>
      </w:r>
      <w:r w:rsidR="006F6343">
        <w:rPr>
          <w:b/>
          <w:szCs w:val="24"/>
        </w:rPr>
        <w:t>mit dem Leitstand eine</w:t>
      </w:r>
      <w:r w:rsidR="00726B75">
        <w:rPr>
          <w:b/>
          <w:szCs w:val="24"/>
        </w:rPr>
        <w:t xml:space="preserve"> </w:t>
      </w:r>
      <w:r w:rsidR="006F6343">
        <w:rPr>
          <w:b/>
          <w:szCs w:val="24"/>
        </w:rPr>
        <w:t xml:space="preserve">der ersten </w:t>
      </w:r>
      <w:r w:rsidR="00726B75">
        <w:rPr>
          <w:b/>
          <w:szCs w:val="24"/>
        </w:rPr>
        <w:t xml:space="preserve">plattformunabhängigen </w:t>
      </w:r>
      <w:r w:rsidR="00F82C32">
        <w:rPr>
          <w:b/>
          <w:szCs w:val="24"/>
        </w:rPr>
        <w:t>Online-</w:t>
      </w:r>
      <w:r w:rsidR="00726B75">
        <w:rPr>
          <w:b/>
          <w:szCs w:val="24"/>
        </w:rPr>
        <w:t>Erweiterungen</w:t>
      </w:r>
      <w:r w:rsidR="0026253A">
        <w:rPr>
          <w:b/>
          <w:szCs w:val="24"/>
        </w:rPr>
        <w:t xml:space="preserve"> für die </w:t>
      </w:r>
      <w:r w:rsidR="00D13B51" w:rsidRPr="00925941">
        <w:rPr>
          <w:b/>
          <w:szCs w:val="24"/>
        </w:rPr>
        <w:t>Software-Suite</w:t>
      </w:r>
      <w:r w:rsidR="006F6343">
        <w:rPr>
          <w:b/>
          <w:szCs w:val="24"/>
        </w:rPr>
        <w:t xml:space="preserve">. Mit der </w:t>
      </w:r>
      <w:proofErr w:type="spellStart"/>
      <w:r w:rsidR="006F6343">
        <w:rPr>
          <w:b/>
          <w:szCs w:val="24"/>
        </w:rPr>
        <w:t>Wanko</w:t>
      </w:r>
      <w:proofErr w:type="spellEnd"/>
      <w:r w:rsidR="006F6343">
        <w:rPr>
          <w:b/>
          <w:szCs w:val="24"/>
        </w:rPr>
        <w:t>-Suite lassen sich</w:t>
      </w:r>
      <w:r w:rsidR="00925941">
        <w:rPr>
          <w:b/>
          <w:szCs w:val="24"/>
        </w:rPr>
        <w:t xml:space="preserve"> das Warehouse-, Transport und Fuhrparkmanagement optimieren und durchgängig steuern. </w:t>
      </w:r>
      <w:r w:rsidR="00D13B51" w:rsidRPr="00925941">
        <w:rPr>
          <w:b/>
          <w:szCs w:val="24"/>
        </w:rPr>
        <w:t xml:space="preserve">Die Suite besteht aus </w:t>
      </w:r>
      <w:r w:rsidR="00D46763">
        <w:rPr>
          <w:b/>
          <w:szCs w:val="24"/>
        </w:rPr>
        <w:t xml:space="preserve">den Modulen </w:t>
      </w:r>
      <w:proofErr w:type="spellStart"/>
      <w:r w:rsidR="00D46763">
        <w:rPr>
          <w:b/>
          <w:szCs w:val="24"/>
        </w:rPr>
        <w:t>Wanko</w:t>
      </w:r>
      <w:proofErr w:type="spellEnd"/>
      <w:r w:rsidR="00D46763">
        <w:rPr>
          <w:b/>
          <w:szCs w:val="24"/>
        </w:rPr>
        <w:t xml:space="preserve"> TMS, </w:t>
      </w:r>
      <w:proofErr w:type="spellStart"/>
      <w:r w:rsidR="00D46763">
        <w:rPr>
          <w:b/>
          <w:szCs w:val="24"/>
        </w:rPr>
        <w:t>Wanko</w:t>
      </w:r>
      <w:proofErr w:type="spellEnd"/>
      <w:r w:rsidR="00D46763">
        <w:rPr>
          <w:b/>
          <w:szCs w:val="24"/>
        </w:rPr>
        <w:t xml:space="preserve"> WMS und </w:t>
      </w:r>
      <w:proofErr w:type="spellStart"/>
      <w:r w:rsidR="00D46763">
        <w:rPr>
          <w:b/>
          <w:szCs w:val="24"/>
        </w:rPr>
        <w:t>Wanko</w:t>
      </w:r>
      <w:proofErr w:type="spellEnd"/>
      <w:r w:rsidR="00D46763">
        <w:rPr>
          <w:b/>
          <w:szCs w:val="24"/>
        </w:rPr>
        <w:t xml:space="preserve"> FMS. </w:t>
      </w:r>
      <w:proofErr w:type="spellStart"/>
      <w:r w:rsidR="00D13B51" w:rsidRPr="00925941">
        <w:rPr>
          <w:b/>
          <w:szCs w:val="24"/>
        </w:rPr>
        <w:t>Wanko</w:t>
      </w:r>
      <w:proofErr w:type="spellEnd"/>
      <w:r w:rsidR="00D13B51" w:rsidRPr="00925941">
        <w:rPr>
          <w:b/>
          <w:szCs w:val="24"/>
        </w:rPr>
        <w:t xml:space="preserve"> stellt aus in Halle 8 am Stand D77.</w:t>
      </w:r>
    </w:p>
    <w:p w14:paraId="524F06CB" w14:textId="7143DD85" w:rsidR="009D6B30" w:rsidRDefault="009D6B30" w:rsidP="00313870">
      <w:pPr>
        <w:spacing w:after="120" w:line="340" w:lineRule="exact"/>
        <w:jc w:val="both"/>
        <w:rPr>
          <w:bCs/>
          <w:szCs w:val="24"/>
        </w:rPr>
      </w:pPr>
      <w:r>
        <w:rPr>
          <w:bCs/>
          <w:szCs w:val="24"/>
        </w:rPr>
        <w:t xml:space="preserve">Sukzessive werden alle Funktionen der umfangreichen </w:t>
      </w:r>
      <w:proofErr w:type="spellStart"/>
      <w:r>
        <w:rPr>
          <w:bCs/>
          <w:szCs w:val="24"/>
        </w:rPr>
        <w:t>Wanko</w:t>
      </w:r>
      <w:proofErr w:type="spellEnd"/>
      <w:r>
        <w:rPr>
          <w:bCs/>
          <w:szCs w:val="24"/>
        </w:rPr>
        <w:t xml:space="preserve">-Suite webbasiert verfügbar sein. Bestandskunden </w:t>
      </w:r>
      <w:r w:rsidR="00933CA4">
        <w:rPr>
          <w:bCs/>
          <w:szCs w:val="24"/>
        </w:rPr>
        <w:t xml:space="preserve">werden die </w:t>
      </w:r>
      <w:r w:rsidR="00F82C32">
        <w:rPr>
          <w:bCs/>
          <w:szCs w:val="24"/>
        </w:rPr>
        <w:t>Ergänzungen</w:t>
      </w:r>
      <w:r w:rsidR="00933CA4">
        <w:rPr>
          <w:bCs/>
          <w:szCs w:val="24"/>
        </w:rPr>
        <w:t xml:space="preserve"> </w:t>
      </w:r>
      <w:r w:rsidR="00E25A10">
        <w:rPr>
          <w:bCs/>
          <w:szCs w:val="24"/>
        </w:rPr>
        <w:t xml:space="preserve">in </w:t>
      </w:r>
      <w:r w:rsidR="00933CA4">
        <w:rPr>
          <w:bCs/>
          <w:szCs w:val="24"/>
        </w:rPr>
        <w:t>die bestehende S</w:t>
      </w:r>
      <w:r w:rsidR="00E25A10">
        <w:rPr>
          <w:bCs/>
          <w:szCs w:val="24"/>
        </w:rPr>
        <w:t>oftwareumgebung</w:t>
      </w:r>
      <w:r w:rsidR="00933CA4">
        <w:rPr>
          <w:bCs/>
          <w:szCs w:val="24"/>
        </w:rPr>
        <w:t xml:space="preserve"> </w:t>
      </w:r>
      <w:r w:rsidR="00E25A10">
        <w:rPr>
          <w:bCs/>
          <w:szCs w:val="24"/>
        </w:rPr>
        <w:t>integrieren können</w:t>
      </w:r>
      <w:r w:rsidR="001F53AD">
        <w:rPr>
          <w:bCs/>
          <w:szCs w:val="24"/>
        </w:rPr>
        <w:t xml:space="preserve">. </w:t>
      </w:r>
      <w:r w:rsidR="009E7B4D">
        <w:rPr>
          <w:bCs/>
          <w:szCs w:val="24"/>
        </w:rPr>
        <w:t>Der webbasierte Leitstand gehört zu den ersten Online-</w:t>
      </w:r>
      <w:r w:rsidR="00F82C32">
        <w:rPr>
          <w:bCs/>
          <w:szCs w:val="24"/>
        </w:rPr>
        <w:t>Erweiterungen</w:t>
      </w:r>
      <w:r w:rsidR="009E7B4D">
        <w:rPr>
          <w:bCs/>
          <w:szCs w:val="24"/>
        </w:rPr>
        <w:t xml:space="preserve">, die </w:t>
      </w:r>
      <w:proofErr w:type="spellStart"/>
      <w:r w:rsidR="009E7B4D">
        <w:rPr>
          <w:bCs/>
          <w:szCs w:val="24"/>
        </w:rPr>
        <w:t>Wanko</w:t>
      </w:r>
      <w:proofErr w:type="spellEnd"/>
      <w:r w:rsidR="009E7B4D">
        <w:rPr>
          <w:bCs/>
          <w:szCs w:val="24"/>
        </w:rPr>
        <w:t xml:space="preserve"> für seine Logistiksoftware-Suite entwickelt hat. </w:t>
      </w:r>
      <w:r w:rsidR="00A23B6F">
        <w:rPr>
          <w:bCs/>
          <w:szCs w:val="24"/>
        </w:rPr>
        <w:t xml:space="preserve">Während der </w:t>
      </w:r>
      <w:proofErr w:type="spellStart"/>
      <w:r w:rsidR="00A23B6F">
        <w:rPr>
          <w:bCs/>
          <w:szCs w:val="24"/>
        </w:rPr>
        <w:t>Log</w:t>
      </w:r>
      <w:r>
        <w:rPr>
          <w:bCs/>
          <w:szCs w:val="24"/>
        </w:rPr>
        <w:t>i</w:t>
      </w:r>
      <w:r w:rsidR="00A23B6F">
        <w:rPr>
          <w:bCs/>
          <w:szCs w:val="24"/>
        </w:rPr>
        <w:t>MAT</w:t>
      </w:r>
      <w:proofErr w:type="spellEnd"/>
      <w:r w:rsidR="009E7B4D">
        <w:rPr>
          <w:bCs/>
          <w:szCs w:val="24"/>
        </w:rPr>
        <w:t xml:space="preserve"> k</w:t>
      </w:r>
      <w:r w:rsidR="00E25A10">
        <w:rPr>
          <w:bCs/>
          <w:szCs w:val="24"/>
        </w:rPr>
        <w:t xml:space="preserve">önnen </w:t>
      </w:r>
      <w:r w:rsidR="009E7B4D">
        <w:rPr>
          <w:bCs/>
          <w:szCs w:val="24"/>
        </w:rPr>
        <w:t>die</w:t>
      </w:r>
      <w:r w:rsidR="00E25A10">
        <w:rPr>
          <w:bCs/>
          <w:szCs w:val="24"/>
        </w:rPr>
        <w:t>se</w:t>
      </w:r>
      <w:r w:rsidR="009E7B4D">
        <w:rPr>
          <w:bCs/>
          <w:szCs w:val="24"/>
        </w:rPr>
        <w:t xml:space="preserve"> </w:t>
      </w:r>
      <w:r w:rsidR="00E25A10">
        <w:rPr>
          <w:bCs/>
          <w:szCs w:val="24"/>
        </w:rPr>
        <w:t xml:space="preserve">und weitere </w:t>
      </w:r>
      <w:r w:rsidR="00A23B6F">
        <w:rPr>
          <w:bCs/>
          <w:szCs w:val="24"/>
        </w:rPr>
        <w:t>neue</w:t>
      </w:r>
      <w:r w:rsidR="00E25A10">
        <w:rPr>
          <w:bCs/>
          <w:szCs w:val="24"/>
        </w:rPr>
        <w:t>n</w:t>
      </w:r>
      <w:r w:rsidR="00A23B6F">
        <w:rPr>
          <w:bCs/>
          <w:szCs w:val="24"/>
        </w:rPr>
        <w:t xml:space="preserve"> </w:t>
      </w:r>
      <w:r w:rsidR="009E7B4D">
        <w:rPr>
          <w:bCs/>
          <w:szCs w:val="24"/>
        </w:rPr>
        <w:t>Funktion</w:t>
      </w:r>
      <w:r w:rsidR="00E25A10">
        <w:rPr>
          <w:bCs/>
          <w:szCs w:val="24"/>
        </w:rPr>
        <w:t>en</w:t>
      </w:r>
      <w:r w:rsidR="009E7B4D">
        <w:rPr>
          <w:bCs/>
          <w:szCs w:val="24"/>
        </w:rPr>
        <w:t xml:space="preserve"> </w:t>
      </w:r>
      <w:r w:rsidR="00A23B6F">
        <w:rPr>
          <w:bCs/>
          <w:szCs w:val="24"/>
        </w:rPr>
        <w:t xml:space="preserve">live getestet werden. „Mit dem webbasierten Leitstand demonstrieren wir in Stuttgart die Vorteile der kommenden neuen Generation unserer </w:t>
      </w:r>
      <w:r>
        <w:rPr>
          <w:bCs/>
          <w:szCs w:val="24"/>
        </w:rPr>
        <w:lastRenderedPageBreak/>
        <w:t xml:space="preserve">bewährten </w:t>
      </w:r>
      <w:r w:rsidR="00A23B6F">
        <w:rPr>
          <w:bCs/>
          <w:szCs w:val="24"/>
        </w:rPr>
        <w:t xml:space="preserve">Logistik-Suite“, betont </w:t>
      </w:r>
      <w:r w:rsidR="00BA696F">
        <w:rPr>
          <w:bCs/>
          <w:szCs w:val="24"/>
        </w:rPr>
        <w:t>Marketing- und Vertriebsleiter Frank Leiter.</w:t>
      </w:r>
    </w:p>
    <w:p w14:paraId="69D116BB" w14:textId="1621C85D" w:rsidR="009E7B4D" w:rsidRPr="00F82C32" w:rsidRDefault="00BA696F" w:rsidP="00313870">
      <w:pPr>
        <w:spacing w:after="120" w:line="340" w:lineRule="exact"/>
        <w:jc w:val="both"/>
        <w:rPr>
          <w:bCs/>
          <w:color w:val="000000" w:themeColor="text1"/>
          <w:szCs w:val="24"/>
        </w:rPr>
      </w:pPr>
      <w:r>
        <w:rPr>
          <w:bCs/>
          <w:szCs w:val="24"/>
        </w:rPr>
        <w:t xml:space="preserve">Webbasierte </w:t>
      </w:r>
      <w:r w:rsidR="00F82C32">
        <w:rPr>
          <w:bCs/>
          <w:szCs w:val="24"/>
        </w:rPr>
        <w:t>Funktionen</w:t>
      </w:r>
      <w:r>
        <w:rPr>
          <w:bCs/>
          <w:szCs w:val="24"/>
        </w:rPr>
        <w:t xml:space="preserve"> ermöglichen </w:t>
      </w:r>
      <w:r w:rsidRPr="00E25A10">
        <w:rPr>
          <w:bCs/>
          <w:szCs w:val="24"/>
        </w:rPr>
        <w:t xml:space="preserve">das </w:t>
      </w:r>
      <w:r w:rsidR="00E25A10" w:rsidRPr="00E25A10">
        <w:rPr>
          <w:bCs/>
          <w:szCs w:val="24"/>
        </w:rPr>
        <w:t>mobile Arbeiten</w:t>
      </w:r>
      <w:r w:rsidR="001F53AD">
        <w:rPr>
          <w:bCs/>
          <w:szCs w:val="24"/>
        </w:rPr>
        <w:t xml:space="preserve">. </w:t>
      </w:r>
      <w:r w:rsidRPr="009F00BF">
        <w:rPr>
          <w:bCs/>
          <w:szCs w:val="24"/>
        </w:rPr>
        <w:t xml:space="preserve">Zudem </w:t>
      </w:r>
      <w:r w:rsidR="001D05F0" w:rsidRPr="009F00BF">
        <w:rPr>
          <w:bCs/>
          <w:szCs w:val="24"/>
        </w:rPr>
        <w:t xml:space="preserve">bietet die völlig neu </w:t>
      </w:r>
      <w:r w:rsidR="00E25A10" w:rsidRPr="009F00BF">
        <w:rPr>
          <w:bCs/>
          <w:szCs w:val="24"/>
        </w:rPr>
        <w:t>entwickelte Plattform</w:t>
      </w:r>
      <w:r w:rsidR="009F00BF" w:rsidRPr="009F00BF">
        <w:rPr>
          <w:bCs/>
          <w:szCs w:val="24"/>
        </w:rPr>
        <w:t xml:space="preserve"> auch beim Selektieren und Analysieren </w:t>
      </w:r>
      <w:r w:rsidR="00E25A10" w:rsidRPr="009F00BF">
        <w:rPr>
          <w:bCs/>
          <w:szCs w:val="24"/>
        </w:rPr>
        <w:t>große</w:t>
      </w:r>
      <w:r w:rsidR="009F00BF" w:rsidRPr="009F00BF">
        <w:rPr>
          <w:bCs/>
          <w:szCs w:val="24"/>
        </w:rPr>
        <w:t>r</w:t>
      </w:r>
      <w:r w:rsidR="001D05F0" w:rsidRPr="009F00BF">
        <w:rPr>
          <w:bCs/>
          <w:szCs w:val="24"/>
        </w:rPr>
        <w:t xml:space="preserve"> </w:t>
      </w:r>
      <w:r w:rsidR="00E25A10" w:rsidRPr="009F00BF">
        <w:rPr>
          <w:bCs/>
          <w:szCs w:val="24"/>
        </w:rPr>
        <w:t>Datenmengen</w:t>
      </w:r>
      <w:r w:rsidR="009F00BF" w:rsidRPr="009F00BF">
        <w:rPr>
          <w:bCs/>
          <w:szCs w:val="24"/>
        </w:rPr>
        <w:t xml:space="preserve"> </w:t>
      </w:r>
      <w:r w:rsidR="001D05F0" w:rsidRPr="009F00BF">
        <w:rPr>
          <w:bCs/>
          <w:szCs w:val="24"/>
        </w:rPr>
        <w:t>wesentlich kürzere Antwortzeiten als bisher.</w:t>
      </w:r>
      <w:r w:rsidR="003C7AC7" w:rsidRPr="009F00BF">
        <w:rPr>
          <w:bCs/>
          <w:szCs w:val="24"/>
        </w:rPr>
        <w:t xml:space="preserve"> </w:t>
      </w:r>
      <w:r w:rsidR="009F00BF">
        <w:rPr>
          <w:bCs/>
          <w:szCs w:val="24"/>
        </w:rPr>
        <w:t xml:space="preserve">Nicht zuletzt ermöglicht das neue System eine große </w:t>
      </w:r>
      <w:r w:rsidR="00F27C61">
        <w:rPr>
          <w:bCs/>
          <w:szCs w:val="24"/>
        </w:rPr>
        <w:t>Flexibilität</w:t>
      </w:r>
      <w:r w:rsidR="009F00BF">
        <w:rPr>
          <w:bCs/>
          <w:szCs w:val="24"/>
        </w:rPr>
        <w:t xml:space="preserve"> </w:t>
      </w:r>
      <w:r w:rsidR="00F27C61">
        <w:rPr>
          <w:bCs/>
          <w:szCs w:val="24"/>
        </w:rPr>
        <w:t xml:space="preserve">in </w:t>
      </w:r>
      <w:r w:rsidR="009F00BF">
        <w:rPr>
          <w:bCs/>
          <w:szCs w:val="24"/>
        </w:rPr>
        <w:t xml:space="preserve">der </w:t>
      </w:r>
      <w:r w:rsidR="000927B3">
        <w:rPr>
          <w:bCs/>
          <w:szCs w:val="24"/>
        </w:rPr>
        <w:t xml:space="preserve">Gestaltung </w:t>
      </w:r>
      <w:r w:rsidR="00F27C61">
        <w:rPr>
          <w:bCs/>
          <w:szCs w:val="24"/>
        </w:rPr>
        <w:t>von</w:t>
      </w:r>
      <w:r w:rsidR="000927B3">
        <w:rPr>
          <w:bCs/>
          <w:szCs w:val="24"/>
        </w:rPr>
        <w:t xml:space="preserve"> Benutzeroberflächen</w:t>
      </w:r>
      <w:r w:rsidR="00244FD5">
        <w:rPr>
          <w:bCs/>
          <w:szCs w:val="24"/>
        </w:rPr>
        <w:t xml:space="preserve"> und der Entwicklung neuer Funktionen</w:t>
      </w:r>
      <w:r w:rsidR="000927B3">
        <w:rPr>
          <w:bCs/>
          <w:szCs w:val="24"/>
        </w:rPr>
        <w:t>.</w:t>
      </w:r>
    </w:p>
    <w:p w14:paraId="018727EF" w14:textId="435041D8" w:rsidR="008C1BE2" w:rsidRDefault="00B63328" w:rsidP="00313870">
      <w:pPr>
        <w:spacing w:after="120" w:line="340" w:lineRule="exact"/>
        <w:jc w:val="both"/>
        <w:rPr>
          <w:bCs/>
          <w:szCs w:val="24"/>
        </w:rPr>
      </w:pPr>
      <w:r w:rsidRPr="00B63328">
        <w:rPr>
          <w:bCs/>
          <w:szCs w:val="24"/>
        </w:rPr>
        <w:t xml:space="preserve">Die </w:t>
      </w:r>
      <w:proofErr w:type="spellStart"/>
      <w:r w:rsidR="00DA13F5" w:rsidRPr="00B63328">
        <w:rPr>
          <w:bCs/>
          <w:szCs w:val="24"/>
        </w:rPr>
        <w:t>Wanko</w:t>
      </w:r>
      <w:proofErr w:type="spellEnd"/>
      <w:r w:rsidR="00DA13F5" w:rsidRPr="00B63328">
        <w:rPr>
          <w:bCs/>
          <w:szCs w:val="24"/>
        </w:rPr>
        <w:t xml:space="preserve">-Suite </w:t>
      </w:r>
      <w:r w:rsidR="00D40E22" w:rsidRPr="00B63328">
        <w:rPr>
          <w:bCs/>
          <w:szCs w:val="24"/>
        </w:rPr>
        <w:t xml:space="preserve">wurde </w:t>
      </w:r>
      <w:r w:rsidRPr="00B63328">
        <w:rPr>
          <w:bCs/>
          <w:szCs w:val="24"/>
        </w:rPr>
        <w:t>bereits 2020</w:t>
      </w:r>
      <w:r w:rsidR="00D40E22" w:rsidRPr="00B63328">
        <w:rPr>
          <w:bCs/>
          <w:szCs w:val="24"/>
        </w:rPr>
        <w:t xml:space="preserve"> als </w:t>
      </w:r>
      <w:r w:rsidR="00DA13F5" w:rsidRPr="00B63328">
        <w:rPr>
          <w:bCs/>
          <w:szCs w:val="24"/>
        </w:rPr>
        <w:t xml:space="preserve">erste Logistik-Software für </w:t>
      </w:r>
      <w:r w:rsidR="00D40E22" w:rsidRPr="00B63328">
        <w:rPr>
          <w:bCs/>
          <w:szCs w:val="24"/>
        </w:rPr>
        <w:t xml:space="preserve">alle drei Bereiche </w:t>
      </w:r>
      <w:r w:rsidR="003837EC">
        <w:rPr>
          <w:bCs/>
          <w:szCs w:val="24"/>
        </w:rPr>
        <w:t>Warehousemanagement</w:t>
      </w:r>
      <w:r w:rsidR="008C2074">
        <w:rPr>
          <w:bCs/>
          <w:szCs w:val="24"/>
        </w:rPr>
        <w:t xml:space="preserve"> (WMS</w:t>
      </w:r>
      <w:r w:rsidR="003837EC">
        <w:rPr>
          <w:bCs/>
          <w:szCs w:val="24"/>
        </w:rPr>
        <w:t>)</w:t>
      </w:r>
      <w:r w:rsidR="00DA13F5" w:rsidRPr="00B63328">
        <w:rPr>
          <w:bCs/>
          <w:szCs w:val="24"/>
        </w:rPr>
        <w:t xml:space="preserve">, </w:t>
      </w:r>
      <w:r w:rsidR="003837EC">
        <w:rPr>
          <w:bCs/>
          <w:szCs w:val="24"/>
        </w:rPr>
        <w:t>Transportmanagement</w:t>
      </w:r>
      <w:r w:rsidR="008C2074">
        <w:rPr>
          <w:bCs/>
          <w:szCs w:val="24"/>
        </w:rPr>
        <w:t xml:space="preserve"> (TMS</w:t>
      </w:r>
      <w:r w:rsidR="003837EC">
        <w:rPr>
          <w:bCs/>
          <w:szCs w:val="24"/>
        </w:rPr>
        <w:t xml:space="preserve">) </w:t>
      </w:r>
      <w:r w:rsidR="00DA13F5" w:rsidRPr="007A0FB1">
        <w:rPr>
          <w:bCs/>
          <w:szCs w:val="24"/>
        </w:rPr>
        <w:t xml:space="preserve">und </w:t>
      </w:r>
      <w:r w:rsidR="003837EC">
        <w:rPr>
          <w:bCs/>
          <w:szCs w:val="24"/>
        </w:rPr>
        <w:t>Fleetmanagement</w:t>
      </w:r>
      <w:r w:rsidR="008C2074">
        <w:rPr>
          <w:bCs/>
          <w:szCs w:val="24"/>
        </w:rPr>
        <w:t xml:space="preserve"> (FMS</w:t>
      </w:r>
      <w:r w:rsidR="003837EC">
        <w:rPr>
          <w:bCs/>
          <w:szCs w:val="24"/>
        </w:rPr>
        <w:t>)</w:t>
      </w:r>
      <w:r w:rsidR="00DA13F5" w:rsidRPr="00B63328">
        <w:rPr>
          <w:bCs/>
          <w:szCs w:val="24"/>
        </w:rPr>
        <w:t xml:space="preserve"> vollständig vom Fraunhofer IML in Dortmund validier</w:t>
      </w:r>
      <w:r w:rsidR="00D40E22" w:rsidRPr="00B63328">
        <w:rPr>
          <w:bCs/>
          <w:szCs w:val="24"/>
        </w:rPr>
        <w:t>t</w:t>
      </w:r>
      <w:r>
        <w:rPr>
          <w:bCs/>
          <w:szCs w:val="24"/>
        </w:rPr>
        <w:t xml:space="preserve"> und in die Logistik IT Datenbank aufgenommen.</w:t>
      </w:r>
    </w:p>
    <w:p w14:paraId="1367D22C" w14:textId="613A4A86" w:rsidR="00DA13F5" w:rsidRDefault="00B63328" w:rsidP="00313870">
      <w:pPr>
        <w:spacing w:after="120" w:line="340" w:lineRule="exact"/>
        <w:jc w:val="both"/>
        <w:rPr>
          <w:bCs/>
          <w:szCs w:val="24"/>
        </w:rPr>
      </w:pPr>
      <w:r>
        <w:rPr>
          <w:bCs/>
          <w:szCs w:val="24"/>
        </w:rPr>
        <w:t xml:space="preserve">Die Logistik IT Datenbank ist eine Dienstleistung des Fraunhofer IML und beinhaltet das Erfassen von mehreren Tausend Einzelaspekten für jede </w:t>
      </w:r>
      <w:r w:rsidR="00FC68C0">
        <w:rPr>
          <w:bCs/>
          <w:szCs w:val="24"/>
        </w:rPr>
        <w:t xml:space="preserve">einzelne Software-Kategorie. </w:t>
      </w:r>
      <w:r w:rsidR="00FC68C0" w:rsidRPr="00925941">
        <w:rPr>
          <w:szCs w:val="24"/>
        </w:rPr>
        <w:t xml:space="preserve">Nimmt man die drei Bereiche Tourenplanung, Lager und Telematik Software zusammen, wurden diese vom Fraunhofer IML auf über 6.000 verschiedene Aspekte der Funktionalität untersucht. </w:t>
      </w:r>
      <w:r w:rsidR="00FC68C0">
        <w:rPr>
          <w:bCs/>
          <w:szCs w:val="24"/>
        </w:rPr>
        <w:t>Interessenten können auf dieser Basis eine einfache, schnelle und herstellerunabhängige Vorauswahl von Anbietern und Systemen treffen.</w:t>
      </w:r>
    </w:p>
    <w:p w14:paraId="49ACAEAF" w14:textId="77777777" w:rsidR="006B5C21" w:rsidRDefault="006B5C21" w:rsidP="006B5C21">
      <w:pPr>
        <w:spacing w:after="120" w:line="340" w:lineRule="exact"/>
        <w:jc w:val="both"/>
        <w:rPr>
          <w:rFonts w:ascii="Calibri" w:hAnsi="Calibri"/>
          <w:sz w:val="22"/>
        </w:rPr>
      </w:pPr>
      <w:r>
        <w:t xml:space="preserve">Messebesucher werden am </w:t>
      </w:r>
      <w:proofErr w:type="spellStart"/>
      <w:r>
        <w:t>Wanko</w:t>
      </w:r>
      <w:proofErr w:type="spellEnd"/>
      <w:r>
        <w:t xml:space="preserve">-Stand in Halle 8 aber nicht nur mit Produktneuheiten, sondern traditionell auch mit bestem Kaffee und guter Bewirtung empfangen. Zudem gibt es was zu Feiern: 2022 steht bei </w:t>
      </w:r>
      <w:proofErr w:type="spellStart"/>
      <w:r>
        <w:t>Wanko</w:t>
      </w:r>
      <w:proofErr w:type="spellEnd"/>
      <w:r>
        <w:t xml:space="preserve"> ganz im Zeichen des 50-jährigen Firmenjubiläums.</w:t>
      </w:r>
    </w:p>
    <w:p w14:paraId="1C11537F" w14:textId="77777777" w:rsidR="00313870" w:rsidRDefault="00313870" w:rsidP="00313870">
      <w:pPr>
        <w:tabs>
          <w:tab w:val="left" w:pos="2127"/>
        </w:tabs>
        <w:spacing w:after="120" w:line="276" w:lineRule="auto"/>
        <w:jc w:val="both"/>
        <w:outlineLvl w:val="0"/>
        <w:rPr>
          <w:rFonts w:cs="Arial"/>
          <w:sz w:val="20"/>
        </w:rPr>
      </w:pPr>
    </w:p>
    <w:p w14:paraId="687FBB78" w14:textId="62369BD3" w:rsidR="00313870" w:rsidRPr="00313870" w:rsidRDefault="00313870" w:rsidP="00313870">
      <w:pPr>
        <w:tabs>
          <w:tab w:val="left" w:pos="2127"/>
        </w:tabs>
        <w:spacing w:after="120" w:line="276" w:lineRule="auto"/>
        <w:jc w:val="both"/>
        <w:outlineLvl w:val="0"/>
        <w:rPr>
          <w:rFonts w:cs="Arial"/>
          <w:b/>
          <w:bCs/>
          <w:sz w:val="20"/>
        </w:rPr>
      </w:pPr>
      <w:r w:rsidRPr="00313870">
        <w:rPr>
          <w:rFonts w:cs="Arial"/>
          <w:b/>
          <w:bCs/>
          <w:sz w:val="20"/>
        </w:rPr>
        <w:t xml:space="preserve">Hintergrund: </w:t>
      </w:r>
      <w:proofErr w:type="spellStart"/>
      <w:r w:rsidRPr="00313870">
        <w:rPr>
          <w:rFonts w:cs="Arial"/>
          <w:b/>
          <w:bCs/>
          <w:sz w:val="20"/>
        </w:rPr>
        <w:t>Wanko</w:t>
      </w:r>
      <w:proofErr w:type="spellEnd"/>
      <w:r w:rsidRPr="00313870">
        <w:rPr>
          <w:rFonts w:cs="Arial"/>
          <w:b/>
          <w:bCs/>
          <w:sz w:val="20"/>
        </w:rPr>
        <w:t xml:space="preserve"> Informationslogistik</w:t>
      </w:r>
    </w:p>
    <w:p w14:paraId="358C6602" w14:textId="1EECE4E2" w:rsidR="00313870" w:rsidRPr="00926EA3" w:rsidRDefault="00313870" w:rsidP="00313870">
      <w:pPr>
        <w:tabs>
          <w:tab w:val="left" w:pos="2127"/>
        </w:tabs>
        <w:spacing w:after="120" w:line="276" w:lineRule="auto"/>
        <w:jc w:val="both"/>
        <w:outlineLvl w:val="0"/>
        <w:rPr>
          <w:rFonts w:cs="Arial"/>
          <w:color w:val="000000"/>
          <w:sz w:val="20"/>
        </w:rPr>
      </w:pPr>
      <w:r w:rsidRPr="00926EA3">
        <w:rPr>
          <w:rFonts w:cs="Arial"/>
          <w:sz w:val="20"/>
        </w:rPr>
        <w:t xml:space="preserve">Die </w:t>
      </w:r>
      <w:proofErr w:type="spellStart"/>
      <w:r w:rsidRPr="00926EA3">
        <w:rPr>
          <w:rFonts w:cs="Arial"/>
          <w:sz w:val="20"/>
        </w:rPr>
        <w:t>Wanko</w:t>
      </w:r>
      <w:proofErr w:type="spellEnd"/>
      <w:r w:rsidRPr="00926EA3">
        <w:rPr>
          <w:rFonts w:cs="Arial"/>
          <w:sz w:val="20"/>
        </w:rPr>
        <w:t xml:space="preserve"> Informationslogistik GmbH plant und optimiert seit </w:t>
      </w:r>
      <w:r>
        <w:rPr>
          <w:rFonts w:cs="Arial"/>
          <w:sz w:val="20"/>
        </w:rPr>
        <w:t>1972</w:t>
      </w:r>
      <w:r w:rsidRPr="00926EA3">
        <w:rPr>
          <w:rFonts w:cs="Arial"/>
          <w:sz w:val="20"/>
        </w:rPr>
        <w:t xml:space="preserve"> mit </w:t>
      </w:r>
      <w:r>
        <w:rPr>
          <w:rFonts w:cs="Arial"/>
          <w:sz w:val="20"/>
        </w:rPr>
        <w:t>inzwischen über</w:t>
      </w:r>
      <w:r w:rsidRPr="00926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90</w:t>
      </w:r>
      <w:r w:rsidRPr="00926EA3">
        <w:rPr>
          <w:rFonts w:cs="Arial"/>
          <w:sz w:val="20"/>
        </w:rPr>
        <w:t xml:space="preserve"> Mitarbeiterinnen und Mitarbeitern Geschäftsprozesse in der Logistik und liefert für deren Realisierung durchgängige Software in den Bereichen Lager und Transport. </w:t>
      </w:r>
      <w:proofErr w:type="spellStart"/>
      <w:r w:rsidRPr="00926EA3">
        <w:rPr>
          <w:rFonts w:cs="Arial"/>
          <w:color w:val="000000"/>
          <w:sz w:val="20"/>
        </w:rPr>
        <w:t>Wanko</w:t>
      </w:r>
      <w:proofErr w:type="spellEnd"/>
      <w:r w:rsidRPr="00926EA3">
        <w:rPr>
          <w:rFonts w:cs="Arial"/>
          <w:color w:val="000000"/>
          <w:sz w:val="20"/>
        </w:rPr>
        <w:t xml:space="preserve"> ist ein inhabergeführtes</w:t>
      </w:r>
      <w:r>
        <w:rPr>
          <w:rFonts w:cs="Arial"/>
          <w:color w:val="000000"/>
          <w:sz w:val="20"/>
        </w:rPr>
        <w:t>,</w:t>
      </w:r>
      <w:r w:rsidRPr="00926EA3">
        <w:rPr>
          <w:rFonts w:cs="Arial"/>
          <w:color w:val="000000"/>
          <w:sz w:val="20"/>
        </w:rPr>
        <w:t xml:space="preserve"> mittelständisches</w:t>
      </w:r>
      <w:r>
        <w:rPr>
          <w:rFonts w:cs="Arial"/>
          <w:color w:val="000000"/>
          <w:sz w:val="20"/>
        </w:rPr>
        <w:t xml:space="preserve"> und expandierendes </w:t>
      </w:r>
      <w:r w:rsidRPr="00926EA3">
        <w:rPr>
          <w:rFonts w:cs="Arial"/>
          <w:color w:val="000000"/>
          <w:sz w:val="20"/>
        </w:rPr>
        <w:t>Unternehmen, das sich bereits in zweiter Generation im Familienbesitz befindet.</w:t>
      </w:r>
    </w:p>
    <w:p w14:paraId="663219BD" w14:textId="0F879E4E" w:rsidR="00313870" w:rsidRPr="00926EA3" w:rsidRDefault="00313870" w:rsidP="00313870">
      <w:pPr>
        <w:pStyle w:val="Textkrper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Weitere </w:t>
      </w:r>
      <w:r w:rsidRPr="00926EA3">
        <w:rPr>
          <w:rFonts w:ascii="Arial" w:hAnsi="Arial" w:cs="Arial"/>
          <w:sz w:val="20"/>
        </w:rPr>
        <w:t>Info</w:t>
      </w:r>
      <w:r>
        <w:rPr>
          <w:rFonts w:ascii="Arial" w:hAnsi="Arial" w:cs="Arial"/>
          <w:sz w:val="20"/>
        </w:rPr>
        <w:t>rmationen</w:t>
      </w:r>
      <w:r w:rsidRPr="00926EA3">
        <w:rPr>
          <w:rFonts w:ascii="Arial" w:hAnsi="Arial" w:cs="Arial"/>
          <w:sz w:val="20"/>
        </w:rPr>
        <w:t xml:space="preserve"> unter </w:t>
      </w:r>
      <w:hyperlink r:id="rId5" w:history="1">
        <w:r w:rsidRPr="00926EA3">
          <w:rPr>
            <w:rStyle w:val="Hyperlink"/>
            <w:rFonts w:ascii="Arial" w:hAnsi="Arial" w:cs="Arial"/>
            <w:sz w:val="20"/>
          </w:rPr>
          <w:t>www.wanko.de</w:t>
        </w:r>
      </w:hyperlink>
      <w:r w:rsidRPr="00926EA3">
        <w:rPr>
          <w:rFonts w:ascii="Arial" w:hAnsi="Arial" w:cs="Arial"/>
          <w:sz w:val="20"/>
        </w:rPr>
        <w:t>.</w:t>
      </w:r>
    </w:p>
    <w:p w14:paraId="2B125EA6" w14:textId="77777777" w:rsidR="00313870" w:rsidRPr="00926EA3" w:rsidRDefault="00313870" w:rsidP="00313870">
      <w:pPr>
        <w:pStyle w:val="Textkrper"/>
        <w:spacing w:line="276" w:lineRule="auto"/>
        <w:jc w:val="both"/>
        <w:rPr>
          <w:rFonts w:ascii="Arial" w:hAnsi="Arial" w:cs="Arial"/>
          <w:sz w:val="20"/>
        </w:rPr>
      </w:pPr>
    </w:p>
    <w:p w14:paraId="7AC5CADC" w14:textId="77777777" w:rsidR="00313870" w:rsidRPr="00926EA3" w:rsidRDefault="00313870" w:rsidP="00313870">
      <w:pPr>
        <w:tabs>
          <w:tab w:val="left" w:pos="2127"/>
        </w:tabs>
        <w:spacing w:after="120" w:line="276" w:lineRule="auto"/>
        <w:jc w:val="both"/>
        <w:outlineLvl w:val="0"/>
        <w:rPr>
          <w:rFonts w:cs="Arial"/>
          <w:bCs/>
          <w:color w:val="000000"/>
          <w:sz w:val="20"/>
        </w:rPr>
      </w:pPr>
      <w:r w:rsidRPr="00926EA3">
        <w:rPr>
          <w:rFonts w:cs="Arial"/>
          <w:b/>
          <w:bCs/>
          <w:color w:val="000000"/>
          <w:sz w:val="20"/>
        </w:rPr>
        <w:t>Firmenname:</w:t>
      </w:r>
      <w:r w:rsidRPr="00926EA3">
        <w:rPr>
          <w:rFonts w:cs="Arial"/>
          <w:b/>
          <w:bCs/>
          <w:color w:val="000000"/>
          <w:sz w:val="20"/>
        </w:rPr>
        <w:tab/>
      </w:r>
      <w:proofErr w:type="spellStart"/>
      <w:r w:rsidRPr="00926EA3">
        <w:rPr>
          <w:rFonts w:cs="Arial"/>
          <w:bCs/>
          <w:color w:val="000000"/>
          <w:sz w:val="20"/>
        </w:rPr>
        <w:t>Wanko</w:t>
      </w:r>
      <w:proofErr w:type="spellEnd"/>
      <w:r w:rsidRPr="00926EA3">
        <w:rPr>
          <w:rFonts w:cs="Arial"/>
          <w:bCs/>
          <w:color w:val="000000"/>
          <w:sz w:val="20"/>
        </w:rPr>
        <w:t xml:space="preserve"> Informationslogistik GmbH</w:t>
      </w:r>
    </w:p>
    <w:p w14:paraId="110461D8" w14:textId="77777777" w:rsidR="00313870" w:rsidRPr="00926EA3" w:rsidRDefault="00313870" w:rsidP="00313870">
      <w:pPr>
        <w:tabs>
          <w:tab w:val="left" w:pos="2127"/>
        </w:tabs>
        <w:spacing w:after="120" w:line="276" w:lineRule="auto"/>
        <w:jc w:val="both"/>
        <w:outlineLvl w:val="0"/>
        <w:rPr>
          <w:rFonts w:cs="Arial"/>
          <w:bCs/>
          <w:color w:val="000000"/>
          <w:sz w:val="20"/>
        </w:rPr>
      </w:pPr>
      <w:r w:rsidRPr="00926EA3">
        <w:rPr>
          <w:rFonts w:cs="Arial"/>
          <w:b/>
          <w:bCs/>
          <w:color w:val="000000"/>
          <w:sz w:val="20"/>
        </w:rPr>
        <w:t>Gründungsjahr:</w:t>
      </w:r>
      <w:r w:rsidRPr="00926EA3">
        <w:rPr>
          <w:rFonts w:cs="Arial"/>
          <w:b/>
          <w:bCs/>
          <w:color w:val="000000"/>
          <w:sz w:val="20"/>
        </w:rPr>
        <w:tab/>
      </w:r>
      <w:r w:rsidRPr="00926EA3">
        <w:rPr>
          <w:rFonts w:cs="Arial"/>
          <w:bCs/>
          <w:color w:val="000000"/>
          <w:sz w:val="20"/>
        </w:rPr>
        <w:t>1972</w:t>
      </w:r>
    </w:p>
    <w:p w14:paraId="702A6220" w14:textId="776C6174" w:rsidR="00313870" w:rsidRPr="00926EA3" w:rsidRDefault="00313870" w:rsidP="00313870">
      <w:pPr>
        <w:tabs>
          <w:tab w:val="left" w:pos="2127"/>
        </w:tabs>
        <w:spacing w:after="120" w:line="276" w:lineRule="auto"/>
        <w:jc w:val="both"/>
        <w:outlineLvl w:val="0"/>
        <w:rPr>
          <w:rFonts w:cs="Arial"/>
          <w:bCs/>
          <w:color w:val="000000"/>
          <w:sz w:val="20"/>
        </w:rPr>
      </w:pPr>
      <w:r w:rsidRPr="00926EA3">
        <w:rPr>
          <w:rFonts w:cs="Arial"/>
          <w:b/>
          <w:bCs/>
          <w:color w:val="000000"/>
          <w:sz w:val="20"/>
        </w:rPr>
        <w:t>Geschäftsführer:</w:t>
      </w:r>
      <w:r w:rsidRPr="00926EA3">
        <w:rPr>
          <w:rFonts w:cs="Arial"/>
          <w:b/>
          <w:bCs/>
          <w:color w:val="000000"/>
          <w:sz w:val="20"/>
        </w:rPr>
        <w:tab/>
      </w:r>
      <w:r w:rsidRPr="00926EA3">
        <w:rPr>
          <w:rFonts w:cs="Arial"/>
          <w:bCs/>
          <w:color w:val="000000"/>
          <w:sz w:val="20"/>
        </w:rPr>
        <w:t xml:space="preserve">Alexander </w:t>
      </w:r>
      <w:proofErr w:type="spellStart"/>
      <w:r w:rsidRPr="00926EA3">
        <w:rPr>
          <w:rFonts w:cs="Arial"/>
          <w:bCs/>
          <w:color w:val="000000"/>
          <w:sz w:val="20"/>
        </w:rPr>
        <w:t>Wanko</w:t>
      </w:r>
      <w:proofErr w:type="spellEnd"/>
    </w:p>
    <w:p w14:paraId="25034A7B" w14:textId="6B339376" w:rsidR="00313870" w:rsidRPr="00926EA3" w:rsidRDefault="00313870" w:rsidP="00313870">
      <w:pPr>
        <w:tabs>
          <w:tab w:val="left" w:pos="2127"/>
        </w:tabs>
        <w:spacing w:after="120" w:line="276" w:lineRule="auto"/>
        <w:jc w:val="both"/>
        <w:outlineLvl w:val="0"/>
        <w:rPr>
          <w:rFonts w:cs="Arial"/>
          <w:bCs/>
          <w:color w:val="000000"/>
          <w:sz w:val="20"/>
        </w:rPr>
      </w:pPr>
      <w:r w:rsidRPr="00926EA3">
        <w:rPr>
          <w:rFonts w:cs="Arial"/>
          <w:b/>
          <w:bCs/>
          <w:color w:val="000000"/>
          <w:sz w:val="20"/>
        </w:rPr>
        <w:t>Mitarbeiter:</w:t>
      </w:r>
      <w:r w:rsidRPr="00926EA3">
        <w:rPr>
          <w:rFonts w:cs="Arial"/>
          <w:b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>90</w:t>
      </w:r>
    </w:p>
    <w:p w14:paraId="0A4D170B" w14:textId="77777777" w:rsidR="00313870" w:rsidRPr="00926EA3" w:rsidRDefault="00313870" w:rsidP="00313870">
      <w:pPr>
        <w:tabs>
          <w:tab w:val="left" w:pos="2127"/>
        </w:tabs>
        <w:spacing w:after="120" w:line="276" w:lineRule="auto"/>
        <w:jc w:val="both"/>
        <w:outlineLvl w:val="0"/>
        <w:rPr>
          <w:rFonts w:cs="Arial"/>
          <w:bCs/>
          <w:color w:val="000000"/>
          <w:sz w:val="20"/>
        </w:rPr>
      </w:pPr>
      <w:r w:rsidRPr="00926EA3">
        <w:rPr>
          <w:rFonts w:cs="Arial"/>
          <w:b/>
          <w:bCs/>
          <w:color w:val="000000"/>
          <w:sz w:val="20"/>
        </w:rPr>
        <w:t>Branche:</w:t>
      </w:r>
      <w:r w:rsidRPr="00926EA3">
        <w:rPr>
          <w:rFonts w:cs="Arial"/>
          <w:b/>
          <w:bCs/>
          <w:color w:val="000000"/>
          <w:sz w:val="20"/>
        </w:rPr>
        <w:tab/>
      </w:r>
      <w:r w:rsidRPr="00926EA3">
        <w:rPr>
          <w:rFonts w:cs="Arial"/>
          <w:bCs/>
          <w:color w:val="000000"/>
          <w:sz w:val="20"/>
        </w:rPr>
        <w:t>Logistiksoftware</w:t>
      </w:r>
    </w:p>
    <w:p w14:paraId="4A79C9FA" w14:textId="77777777" w:rsidR="00313870" w:rsidRPr="00904A5C" w:rsidRDefault="00313870" w:rsidP="00313870">
      <w:pPr>
        <w:tabs>
          <w:tab w:val="left" w:pos="2127"/>
        </w:tabs>
        <w:spacing w:after="120" w:line="276" w:lineRule="auto"/>
        <w:ind w:left="2126" w:hanging="2126"/>
        <w:jc w:val="both"/>
        <w:outlineLvl w:val="0"/>
        <w:rPr>
          <w:rFonts w:cs="Arial"/>
          <w:bCs/>
          <w:color w:val="000000"/>
          <w:sz w:val="20"/>
        </w:rPr>
      </w:pPr>
      <w:r w:rsidRPr="00926EA3">
        <w:rPr>
          <w:rFonts w:cs="Arial"/>
          <w:b/>
          <w:bCs/>
          <w:color w:val="000000"/>
          <w:sz w:val="20"/>
        </w:rPr>
        <w:t>Referenzen:</w:t>
      </w:r>
      <w:r w:rsidRPr="00926EA3">
        <w:rPr>
          <w:rFonts w:cs="Arial"/>
          <w:b/>
          <w:bCs/>
          <w:color w:val="000000"/>
          <w:sz w:val="20"/>
        </w:rPr>
        <w:tab/>
      </w:r>
      <w:r w:rsidRPr="00926EA3">
        <w:rPr>
          <w:rFonts w:cs="Arial"/>
          <w:color w:val="000000"/>
          <w:sz w:val="20"/>
        </w:rPr>
        <w:t>Kunden aus den Branchen Lebensmittel, Stahl, Baustoffe, Möbel, Energie und dem Transportgewerbe</w:t>
      </w:r>
    </w:p>
    <w:p w14:paraId="3D465283" w14:textId="77777777" w:rsidR="00313870" w:rsidRPr="00904A5C" w:rsidRDefault="00313870" w:rsidP="00313870">
      <w:pPr>
        <w:pStyle w:val="Textkrper"/>
        <w:spacing w:line="276" w:lineRule="auto"/>
        <w:jc w:val="both"/>
        <w:rPr>
          <w:rFonts w:ascii="Arial" w:hAnsi="Arial" w:cs="Arial"/>
          <w:sz w:val="20"/>
        </w:rPr>
      </w:pPr>
    </w:p>
    <w:p w14:paraId="4DD84B7F" w14:textId="77777777" w:rsidR="00313870" w:rsidRPr="00F05457" w:rsidRDefault="00313870" w:rsidP="00313870">
      <w:pPr>
        <w:pStyle w:val="Header1"/>
        <w:spacing w:line="276" w:lineRule="auto"/>
        <w:jc w:val="both"/>
        <w:rPr>
          <w:rFonts w:ascii="Arial" w:hAnsi="Arial" w:cs="Arial"/>
          <w:b/>
        </w:rPr>
      </w:pPr>
      <w:r w:rsidRPr="00F05457">
        <w:rPr>
          <w:rFonts w:ascii="Arial" w:hAnsi="Arial" w:cs="Arial"/>
          <w:b/>
        </w:rPr>
        <w:t>Pressekontakt</w:t>
      </w:r>
      <w:r>
        <w:rPr>
          <w:rFonts w:ascii="Arial" w:hAnsi="Arial" w:cs="Arial"/>
          <w:b/>
        </w:rPr>
        <w:t>e</w:t>
      </w:r>
      <w:r w:rsidRPr="00F05457">
        <w:rPr>
          <w:rFonts w:ascii="Arial" w:hAnsi="Arial" w:cs="Arial"/>
          <w:b/>
        </w:rPr>
        <w:t>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313870" w:rsidRPr="0057213B" w14:paraId="3E73E753" w14:textId="77777777" w:rsidTr="00A47FE2">
        <w:tc>
          <w:tcPr>
            <w:tcW w:w="4428" w:type="dxa"/>
            <w:shd w:val="clear" w:color="auto" w:fill="E6E6E6"/>
          </w:tcPr>
          <w:p w14:paraId="7DD53427" w14:textId="77777777" w:rsidR="00313870" w:rsidRPr="0057213B" w:rsidRDefault="00313870" w:rsidP="00A47FE2">
            <w:pPr>
              <w:tabs>
                <w:tab w:val="left" w:pos="580"/>
                <w:tab w:val="left" w:pos="6300"/>
                <w:tab w:val="left" w:pos="6840"/>
              </w:tabs>
              <w:spacing w:line="276" w:lineRule="auto"/>
              <w:jc w:val="both"/>
              <w:rPr>
                <w:sz w:val="20"/>
              </w:rPr>
            </w:pPr>
            <w:r w:rsidRPr="0057213B">
              <w:rPr>
                <w:sz w:val="20"/>
              </w:rPr>
              <w:t>WANKO Informationslogistik GmbH</w:t>
            </w:r>
          </w:p>
        </w:tc>
        <w:tc>
          <w:tcPr>
            <w:tcW w:w="4140" w:type="dxa"/>
            <w:shd w:val="clear" w:color="auto" w:fill="E6E6E6"/>
          </w:tcPr>
          <w:p w14:paraId="773EC762" w14:textId="77777777" w:rsidR="00313870" w:rsidRPr="0057213B" w:rsidRDefault="00313870" w:rsidP="00A47FE2">
            <w:pPr>
              <w:spacing w:line="276" w:lineRule="auto"/>
              <w:jc w:val="both"/>
              <w:rPr>
                <w:sz w:val="20"/>
              </w:rPr>
            </w:pPr>
            <w:proofErr w:type="spellStart"/>
            <w:r w:rsidRPr="0057213B">
              <w:rPr>
                <w:sz w:val="20"/>
              </w:rPr>
              <w:t>KfdM</w:t>
            </w:r>
            <w:proofErr w:type="spellEnd"/>
            <w:r w:rsidRPr="0057213B">
              <w:rPr>
                <w:sz w:val="20"/>
              </w:rPr>
              <w:t xml:space="preserve"> – Kommunikation für den Mittelstand</w:t>
            </w:r>
          </w:p>
        </w:tc>
      </w:tr>
      <w:tr w:rsidR="00313870" w:rsidRPr="0057213B" w14:paraId="085C8189" w14:textId="77777777" w:rsidTr="00A47FE2">
        <w:trPr>
          <w:trHeight w:val="1357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7F7E2434" w14:textId="71C8FF76" w:rsidR="00313870" w:rsidRPr="0057213B" w:rsidRDefault="00313870" w:rsidP="00A47FE2">
            <w:pPr>
              <w:tabs>
                <w:tab w:val="left" w:pos="580"/>
                <w:tab w:val="left" w:pos="6300"/>
                <w:tab w:val="left" w:pos="6840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Frank Leiter</w:t>
            </w:r>
          </w:p>
          <w:p w14:paraId="253FE2EB" w14:textId="77777777" w:rsidR="00313870" w:rsidRPr="0057213B" w:rsidRDefault="00313870" w:rsidP="00A47FE2">
            <w:pPr>
              <w:tabs>
                <w:tab w:val="left" w:pos="580"/>
                <w:tab w:val="left" w:pos="6300"/>
                <w:tab w:val="left" w:pos="6840"/>
              </w:tabs>
              <w:spacing w:line="276" w:lineRule="auto"/>
              <w:jc w:val="both"/>
              <w:rPr>
                <w:sz w:val="20"/>
              </w:rPr>
            </w:pPr>
            <w:r w:rsidRPr="0057213B">
              <w:rPr>
                <w:sz w:val="20"/>
              </w:rPr>
              <w:t>Gewerbestraße 1</w:t>
            </w:r>
          </w:p>
          <w:p w14:paraId="1EF106F2" w14:textId="77777777" w:rsidR="00313870" w:rsidRPr="0057213B" w:rsidRDefault="00313870" w:rsidP="00A47FE2">
            <w:pPr>
              <w:tabs>
                <w:tab w:val="left" w:pos="580"/>
                <w:tab w:val="left" w:pos="6300"/>
                <w:tab w:val="left" w:pos="6840"/>
              </w:tabs>
              <w:spacing w:line="276" w:lineRule="auto"/>
              <w:jc w:val="both"/>
              <w:rPr>
                <w:sz w:val="20"/>
              </w:rPr>
            </w:pPr>
            <w:r w:rsidRPr="0057213B">
              <w:rPr>
                <w:sz w:val="20"/>
              </w:rPr>
              <w:t>D-83404 Ainring</w:t>
            </w:r>
          </w:p>
          <w:p w14:paraId="1FA446E3" w14:textId="77777777" w:rsidR="00313870" w:rsidRPr="0057213B" w:rsidRDefault="00313870" w:rsidP="00A47FE2">
            <w:pPr>
              <w:tabs>
                <w:tab w:val="left" w:pos="580"/>
                <w:tab w:val="left" w:pos="6300"/>
                <w:tab w:val="left" w:pos="6840"/>
              </w:tabs>
              <w:spacing w:line="276" w:lineRule="auto"/>
              <w:jc w:val="both"/>
              <w:rPr>
                <w:sz w:val="20"/>
              </w:rPr>
            </w:pPr>
            <w:r w:rsidRPr="0057213B">
              <w:rPr>
                <w:sz w:val="20"/>
              </w:rPr>
              <w:t>Tel: ++49 (0) 86 54 / 483-</w:t>
            </w:r>
            <w:r>
              <w:rPr>
                <w:sz w:val="20"/>
              </w:rPr>
              <w:t>0</w:t>
            </w:r>
          </w:p>
          <w:p w14:paraId="760F8EFE" w14:textId="18B313BB" w:rsidR="00313870" w:rsidRPr="00313870" w:rsidRDefault="00237A0C" w:rsidP="00A47FE2">
            <w:pPr>
              <w:tabs>
                <w:tab w:val="left" w:pos="580"/>
                <w:tab w:val="left" w:pos="6300"/>
                <w:tab w:val="left" w:pos="6840"/>
              </w:tabs>
              <w:spacing w:line="276" w:lineRule="auto"/>
              <w:jc w:val="both"/>
              <w:rPr>
                <w:sz w:val="20"/>
              </w:rPr>
            </w:pPr>
            <w:hyperlink r:id="rId6" w:history="1">
              <w:r w:rsidR="00313870" w:rsidRPr="00313870">
                <w:rPr>
                  <w:rStyle w:val="Hyperlink"/>
                  <w:sz w:val="20"/>
                </w:rPr>
                <w:t>frank.leiter@wanko.de</w:t>
              </w:r>
            </w:hyperlink>
          </w:p>
          <w:p w14:paraId="43DFA184" w14:textId="65332497" w:rsidR="00313870" w:rsidRPr="00313870" w:rsidRDefault="00237A0C" w:rsidP="00A47FE2">
            <w:pPr>
              <w:tabs>
                <w:tab w:val="left" w:pos="580"/>
                <w:tab w:val="left" w:pos="6300"/>
                <w:tab w:val="left" w:pos="6840"/>
              </w:tabs>
              <w:spacing w:line="276" w:lineRule="auto"/>
              <w:jc w:val="both"/>
              <w:rPr>
                <w:sz w:val="20"/>
              </w:rPr>
            </w:pPr>
            <w:hyperlink r:id="rId7" w:history="1">
              <w:r w:rsidR="00313870" w:rsidRPr="00313870">
                <w:rPr>
                  <w:rStyle w:val="Hyperlink"/>
                  <w:sz w:val="20"/>
                </w:rPr>
                <w:t>www.wanko.de</w:t>
              </w:r>
            </w:hyperlink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5442130" w14:textId="77777777" w:rsidR="00313870" w:rsidRPr="0057213B" w:rsidRDefault="00313870" w:rsidP="00A47FE2">
            <w:pPr>
              <w:spacing w:line="276" w:lineRule="auto"/>
              <w:jc w:val="both"/>
              <w:rPr>
                <w:sz w:val="20"/>
              </w:rPr>
            </w:pPr>
            <w:r w:rsidRPr="0057213B">
              <w:rPr>
                <w:sz w:val="20"/>
              </w:rPr>
              <w:t>Marcus Walter</w:t>
            </w:r>
          </w:p>
          <w:p w14:paraId="277133CC" w14:textId="62C6F998" w:rsidR="00313870" w:rsidRPr="00C225C5" w:rsidRDefault="00313870" w:rsidP="00A47FE2">
            <w:pPr>
              <w:spacing w:line="276" w:lineRule="auto"/>
              <w:jc w:val="both"/>
              <w:rPr>
                <w:sz w:val="20"/>
              </w:rPr>
            </w:pPr>
            <w:r w:rsidRPr="00C225C5">
              <w:rPr>
                <w:sz w:val="20"/>
              </w:rPr>
              <w:t>Schulstraße 29</w:t>
            </w:r>
          </w:p>
          <w:p w14:paraId="06621BAE" w14:textId="3E7814D4" w:rsidR="00313870" w:rsidRPr="00C225C5" w:rsidRDefault="00313870" w:rsidP="00A47FE2">
            <w:pPr>
              <w:spacing w:line="276" w:lineRule="auto"/>
              <w:jc w:val="both"/>
              <w:rPr>
                <w:sz w:val="20"/>
              </w:rPr>
            </w:pPr>
            <w:r w:rsidRPr="00C225C5">
              <w:rPr>
                <w:sz w:val="20"/>
              </w:rPr>
              <w:t>84183 Niederviehbach</w:t>
            </w:r>
          </w:p>
          <w:p w14:paraId="1FC3D0E0" w14:textId="05B31CA4" w:rsidR="00313870" w:rsidRPr="00C225C5" w:rsidRDefault="00313870" w:rsidP="00A47FE2">
            <w:pPr>
              <w:spacing w:line="276" w:lineRule="auto"/>
              <w:jc w:val="both"/>
              <w:rPr>
                <w:sz w:val="20"/>
              </w:rPr>
            </w:pPr>
            <w:r w:rsidRPr="00C225C5">
              <w:rPr>
                <w:sz w:val="20"/>
              </w:rPr>
              <w:t>Tel. 08702 / 948 174</w:t>
            </w:r>
          </w:p>
          <w:p w14:paraId="3CDCDF2B" w14:textId="77777777" w:rsidR="00313870" w:rsidRPr="0057213B" w:rsidRDefault="00313870" w:rsidP="00A47FE2">
            <w:pPr>
              <w:spacing w:line="276" w:lineRule="auto"/>
              <w:jc w:val="both"/>
              <w:rPr>
                <w:sz w:val="20"/>
                <w:lang w:val="da-DK"/>
              </w:rPr>
            </w:pPr>
            <w:r w:rsidRPr="0057213B">
              <w:rPr>
                <w:sz w:val="20"/>
                <w:lang w:val="da-DK"/>
              </w:rPr>
              <w:t>Mobil: 0170 / 77 36 70 5</w:t>
            </w:r>
          </w:p>
          <w:p w14:paraId="006A4818" w14:textId="77777777" w:rsidR="00313870" w:rsidRPr="0057213B" w:rsidRDefault="00313870" w:rsidP="00A47FE2">
            <w:pPr>
              <w:spacing w:line="276" w:lineRule="auto"/>
              <w:jc w:val="both"/>
              <w:rPr>
                <w:sz w:val="20"/>
                <w:lang w:val="da-DK"/>
              </w:rPr>
            </w:pPr>
            <w:r w:rsidRPr="0057213B">
              <w:rPr>
                <w:sz w:val="20"/>
                <w:lang w:val="da-DK"/>
              </w:rPr>
              <w:t>E-Mail: walter@kfdm.eu</w:t>
            </w:r>
          </w:p>
        </w:tc>
      </w:tr>
    </w:tbl>
    <w:p w14:paraId="5FE21CD1" w14:textId="77777777" w:rsidR="00313870" w:rsidRPr="00CB48A8" w:rsidRDefault="00313870" w:rsidP="00313870">
      <w:pPr>
        <w:tabs>
          <w:tab w:val="left" w:pos="2280"/>
        </w:tabs>
        <w:spacing w:line="276" w:lineRule="auto"/>
        <w:jc w:val="both"/>
        <w:rPr>
          <w:lang w:val="it-IT"/>
        </w:rPr>
      </w:pPr>
    </w:p>
    <w:sectPr w:rsidR="00313870" w:rsidRPr="00CB48A8" w:rsidSect="006F1EE3">
      <w:pgSz w:w="11906" w:h="16838" w:code="9"/>
      <w:pgMar w:top="1276" w:right="3259" w:bottom="992" w:left="1247" w:header="720" w:footer="414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CE"/>
    <w:rsid w:val="000927B3"/>
    <w:rsid w:val="000B73CD"/>
    <w:rsid w:val="000F0039"/>
    <w:rsid w:val="00150F00"/>
    <w:rsid w:val="001B5C5E"/>
    <w:rsid w:val="001D05F0"/>
    <w:rsid w:val="001E0183"/>
    <w:rsid w:val="001F53AD"/>
    <w:rsid w:val="00236AC9"/>
    <w:rsid w:val="00237A0C"/>
    <w:rsid w:val="00244FD5"/>
    <w:rsid w:val="0026253A"/>
    <w:rsid w:val="0027368C"/>
    <w:rsid w:val="00313870"/>
    <w:rsid w:val="003837EC"/>
    <w:rsid w:val="003C7AC7"/>
    <w:rsid w:val="004D26E6"/>
    <w:rsid w:val="005737A6"/>
    <w:rsid w:val="006576DD"/>
    <w:rsid w:val="006B5C21"/>
    <w:rsid w:val="006F1EE3"/>
    <w:rsid w:val="006F6343"/>
    <w:rsid w:val="00720E8D"/>
    <w:rsid w:val="0072673F"/>
    <w:rsid w:val="00726B75"/>
    <w:rsid w:val="007A0FB1"/>
    <w:rsid w:val="007D45CE"/>
    <w:rsid w:val="00852AE7"/>
    <w:rsid w:val="008A34FC"/>
    <w:rsid w:val="008C1BE2"/>
    <w:rsid w:val="008C2074"/>
    <w:rsid w:val="008D4B92"/>
    <w:rsid w:val="00925941"/>
    <w:rsid w:val="00933CA4"/>
    <w:rsid w:val="00943D50"/>
    <w:rsid w:val="00992A3D"/>
    <w:rsid w:val="009B12C3"/>
    <w:rsid w:val="009C6F9B"/>
    <w:rsid w:val="009D6B30"/>
    <w:rsid w:val="009E7B4D"/>
    <w:rsid w:val="009F00BF"/>
    <w:rsid w:val="00A23B6F"/>
    <w:rsid w:val="00A809BD"/>
    <w:rsid w:val="00AC2AE8"/>
    <w:rsid w:val="00B0269C"/>
    <w:rsid w:val="00B25C6F"/>
    <w:rsid w:val="00B4129B"/>
    <w:rsid w:val="00B63328"/>
    <w:rsid w:val="00B77058"/>
    <w:rsid w:val="00BA696F"/>
    <w:rsid w:val="00C225C5"/>
    <w:rsid w:val="00C350C7"/>
    <w:rsid w:val="00C72F37"/>
    <w:rsid w:val="00C770FB"/>
    <w:rsid w:val="00CA15BC"/>
    <w:rsid w:val="00D0291E"/>
    <w:rsid w:val="00D13B51"/>
    <w:rsid w:val="00D40E22"/>
    <w:rsid w:val="00D46763"/>
    <w:rsid w:val="00DA13F5"/>
    <w:rsid w:val="00E25A10"/>
    <w:rsid w:val="00EA3203"/>
    <w:rsid w:val="00EB3E72"/>
    <w:rsid w:val="00F179D5"/>
    <w:rsid w:val="00F27C61"/>
    <w:rsid w:val="00F75CE5"/>
    <w:rsid w:val="00F82C32"/>
    <w:rsid w:val="00FC68C0"/>
    <w:rsid w:val="00FE291C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CF29"/>
  <w15:chartTrackingRefBased/>
  <w15:docId w15:val="{80D4FF65-E99F-4EDB-A192-1520BE1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2AE7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52AE7"/>
    <w:pPr>
      <w:keepNext/>
      <w:spacing w:before="40"/>
      <w:outlineLvl w:val="0"/>
    </w:pPr>
    <w:rPr>
      <w:b/>
      <w:kern w:val="28"/>
      <w:sz w:val="1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52A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52AE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2AE7"/>
    <w:rPr>
      <w:rFonts w:ascii="Arial" w:hAnsi="Arial"/>
      <w:b/>
      <w:kern w:val="28"/>
      <w:sz w:val="18"/>
      <w:lang w:eastAsia="de-DE"/>
    </w:rPr>
  </w:style>
  <w:style w:type="character" w:customStyle="1" w:styleId="berschrift2Zchn">
    <w:name w:val="Überschrift 2 Zchn"/>
    <w:link w:val="berschrift2"/>
    <w:semiHidden/>
    <w:rsid w:val="00852AE7"/>
    <w:rPr>
      <w:rFonts w:ascii="Calibri Light" w:hAnsi="Calibri Light"/>
      <w:b/>
      <w:bCs/>
      <w:i/>
      <w:iCs/>
      <w:sz w:val="28"/>
      <w:szCs w:val="28"/>
      <w:lang w:eastAsia="de-DE"/>
    </w:rPr>
  </w:style>
  <w:style w:type="character" w:customStyle="1" w:styleId="berschrift8Zchn">
    <w:name w:val="Überschrift 8 Zchn"/>
    <w:link w:val="berschrift8"/>
    <w:semiHidden/>
    <w:rsid w:val="00852AE7"/>
    <w:rPr>
      <w:rFonts w:ascii="Calibri" w:hAnsi="Calibri"/>
      <w:i/>
      <w:i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52AE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E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E22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943D5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3D5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313870"/>
    <w:pPr>
      <w:widowControl w:val="0"/>
      <w:suppressAutoHyphens/>
      <w:autoSpaceDE w:val="0"/>
      <w:spacing w:after="120"/>
    </w:pPr>
    <w:rPr>
      <w:rFonts w:ascii="Trebuchet MS" w:eastAsia="Trebuchet MS" w:hAnsi="Trebuchet MS"/>
    </w:rPr>
  </w:style>
  <w:style w:type="character" w:customStyle="1" w:styleId="TextkrperZchn">
    <w:name w:val="Textkörper Zchn"/>
    <w:basedOn w:val="Absatz-Standardschriftart"/>
    <w:link w:val="Textkrper"/>
    <w:rsid w:val="00313870"/>
    <w:rPr>
      <w:rFonts w:ascii="Trebuchet MS" w:eastAsia="Trebuchet MS" w:hAnsi="Trebuchet MS"/>
      <w:sz w:val="24"/>
    </w:rPr>
  </w:style>
  <w:style w:type="paragraph" w:customStyle="1" w:styleId="Header1">
    <w:name w:val="Header1"/>
    <w:basedOn w:val="Standard"/>
    <w:rsid w:val="00313870"/>
    <w:pPr>
      <w:widowControl w:val="0"/>
      <w:tabs>
        <w:tab w:val="center" w:pos="4536"/>
        <w:tab w:val="right" w:pos="9072"/>
      </w:tabs>
      <w:suppressAutoHyphens/>
    </w:pPr>
    <w:rPr>
      <w:rFonts w:ascii="Trebuchet MS" w:hAnsi="Trebuchet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nk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k.leiter@wanko.de" TargetMode="External"/><Relationship Id="rId5" Type="http://schemas.openxmlformats.org/officeDocument/2006/relationships/hyperlink" Target="http://www.wanko.de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Wanko Informationslogistik GmbH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Schulz</dc:creator>
  <cp:keywords/>
  <dc:description/>
  <cp:lastModifiedBy>Marcus Walter</cp:lastModifiedBy>
  <cp:revision>3</cp:revision>
  <dcterms:created xsi:type="dcterms:W3CDTF">2022-03-31T11:52:00Z</dcterms:created>
  <dcterms:modified xsi:type="dcterms:W3CDTF">2022-03-31T11:53:00Z</dcterms:modified>
</cp:coreProperties>
</file>