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D22B8" w14:textId="77777777" w:rsidR="00342487" w:rsidRDefault="00342487"/>
    <w:p w14:paraId="0649E6AE" w14:textId="77777777" w:rsidR="00342487" w:rsidRDefault="006C7014">
      <w:r>
        <w:rPr>
          <w:rFonts w:ascii="Arial" w:eastAsia="Arial" w:hAnsi="Arial" w:cs="Arial"/>
          <w:b/>
          <w:i/>
          <w:color w:val="000000"/>
          <w:sz w:val="36"/>
        </w:rPr>
        <w:t>PRESSE-INFORMATION</w:t>
      </w:r>
    </w:p>
    <w:p w14:paraId="695C4D6D" w14:textId="1C8DD46C" w:rsidR="00CF7D48" w:rsidRDefault="007112D2">
      <w:pPr>
        <w:rPr>
          <w:rFonts w:ascii="Arial" w:eastAsia="Arial" w:hAnsi="Arial" w:cs="Arial"/>
          <w:i/>
          <w:color w:val="000000"/>
          <w:sz w:val="20"/>
        </w:rPr>
      </w:pPr>
      <w:r>
        <w:rPr>
          <w:rFonts w:ascii="Arial" w:eastAsia="Arial" w:hAnsi="Arial" w:cs="Arial"/>
          <w:i/>
          <w:noProof/>
          <w:color w:val="000000"/>
          <w:sz w:val="20"/>
        </w:rPr>
        <w:drawing>
          <wp:inline distT="0" distB="0" distL="0" distR="0" wp14:anchorId="081AEC69" wp14:editId="0FA9CE1A">
            <wp:extent cx="2598420" cy="173228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7">
                      <a:extLst>
                        <a:ext uri="{28A0092B-C50C-407E-A947-70E740481C1C}">
                          <a14:useLocalDpi xmlns:a14="http://schemas.microsoft.com/office/drawing/2010/main" val="0"/>
                        </a:ext>
                      </a:extLst>
                    </a:blip>
                    <a:stretch>
                      <a:fillRect/>
                    </a:stretch>
                  </pic:blipFill>
                  <pic:spPr>
                    <a:xfrm>
                      <a:off x="0" y="0"/>
                      <a:ext cx="2598420" cy="1732280"/>
                    </a:xfrm>
                    <a:prstGeom prst="rect">
                      <a:avLst/>
                    </a:prstGeom>
                  </pic:spPr>
                </pic:pic>
              </a:graphicData>
            </a:graphic>
          </wp:inline>
        </w:drawing>
      </w:r>
    </w:p>
    <w:p w14:paraId="6BEA6F61" w14:textId="093A413B" w:rsidR="00342487" w:rsidRDefault="00355E83">
      <w:r>
        <w:rPr>
          <w:rFonts w:ascii="Arial" w:eastAsia="Arial" w:hAnsi="Arial" w:cs="Arial"/>
          <w:i/>
          <w:color w:val="000000"/>
          <w:sz w:val="20"/>
        </w:rPr>
        <w:t xml:space="preserve">Bei den neuen Funktionen von </w:t>
      </w:r>
      <w:proofErr w:type="spellStart"/>
      <w:r>
        <w:rPr>
          <w:rFonts w:ascii="Arial" w:eastAsia="Arial" w:hAnsi="Arial" w:cs="Arial"/>
          <w:i/>
          <w:color w:val="000000"/>
          <w:sz w:val="20"/>
        </w:rPr>
        <w:t>DISPONENTplus</w:t>
      </w:r>
      <w:proofErr w:type="spellEnd"/>
      <w:r>
        <w:rPr>
          <w:rFonts w:ascii="Arial" w:eastAsia="Arial" w:hAnsi="Arial" w:cs="Arial"/>
          <w:i/>
          <w:color w:val="000000"/>
          <w:sz w:val="20"/>
        </w:rPr>
        <w:t xml:space="preserve"> lag der</w:t>
      </w:r>
      <w:r w:rsidRPr="00355E83">
        <w:rPr>
          <w:rFonts w:ascii="Arial" w:eastAsia="Arial" w:hAnsi="Arial" w:cs="Arial"/>
          <w:i/>
          <w:color w:val="000000"/>
          <w:sz w:val="20"/>
        </w:rPr>
        <w:t xml:space="preserve"> Fokus auf noch mehr Bedienerfreundlichkeit in den Bereichen Lagerverwaltung und Disposition</w:t>
      </w:r>
      <w:r>
        <w:rPr>
          <w:rFonts w:ascii="Arial" w:eastAsia="Arial" w:hAnsi="Arial" w:cs="Arial"/>
          <w:i/>
          <w:color w:val="000000"/>
          <w:sz w:val="20"/>
        </w:rPr>
        <w:t xml:space="preserve">. </w:t>
      </w:r>
      <w:r w:rsidR="006C7014">
        <w:rPr>
          <w:rFonts w:ascii="Arial" w:eastAsia="Arial" w:hAnsi="Arial" w:cs="Arial"/>
          <w:i/>
          <w:color w:val="000000"/>
          <w:sz w:val="20"/>
        </w:rPr>
        <w:t xml:space="preserve">Quelle: Weber Data Service. Das Bild steht unter </w:t>
      </w:r>
      <w:hyperlink r:id="rId8" w:history="1">
        <w:r w:rsidR="006C7014">
          <w:rPr>
            <w:rFonts w:ascii="Arial" w:eastAsia="Arial" w:hAnsi="Arial" w:cs="Arial"/>
            <w:i/>
            <w:color w:val="000000"/>
            <w:sz w:val="20"/>
            <w:u w:val="single"/>
          </w:rPr>
          <w:t>www.logpr.de</w:t>
        </w:r>
      </w:hyperlink>
      <w:r w:rsidR="006C7014">
        <w:rPr>
          <w:rFonts w:ascii="Arial" w:eastAsia="Arial" w:hAnsi="Arial" w:cs="Arial"/>
          <w:i/>
          <w:color w:val="000000"/>
          <w:sz w:val="20"/>
        </w:rPr>
        <w:t xml:space="preserve"> zum Herunterladen bereit.</w:t>
      </w:r>
    </w:p>
    <w:p w14:paraId="1BBFC78A" w14:textId="77777777" w:rsidR="00342487" w:rsidRDefault="00342487"/>
    <w:p w14:paraId="2756B0CE" w14:textId="19FE7659" w:rsidR="00342487" w:rsidRDefault="00013296" w:rsidP="00C139F7">
      <w:r>
        <w:rPr>
          <w:rFonts w:ascii="Arial" w:eastAsia="Arial" w:hAnsi="Arial" w:cs="Arial"/>
          <w:color w:val="000000"/>
          <w:sz w:val="24"/>
        </w:rPr>
        <w:t>Ergonomie</w:t>
      </w:r>
      <w:r w:rsidR="00EA0658">
        <w:rPr>
          <w:rFonts w:ascii="Arial" w:eastAsia="Arial" w:hAnsi="Arial" w:cs="Arial"/>
          <w:color w:val="000000"/>
          <w:sz w:val="24"/>
        </w:rPr>
        <w:t xml:space="preserve"> / </w:t>
      </w:r>
      <w:r w:rsidR="004E5A97">
        <w:rPr>
          <w:rFonts w:ascii="Arial" w:eastAsia="Arial" w:hAnsi="Arial" w:cs="Arial"/>
          <w:color w:val="000000"/>
          <w:sz w:val="24"/>
        </w:rPr>
        <w:t>Transportmanagementsysteme</w:t>
      </w:r>
    </w:p>
    <w:p w14:paraId="43C9A71A" w14:textId="3710DFC3" w:rsidR="00342487" w:rsidRPr="00503F0E" w:rsidRDefault="00EA0658" w:rsidP="00C139F7">
      <w:pPr>
        <w:spacing w:after="120"/>
        <w:rPr>
          <w:b/>
          <w:bCs/>
          <w:sz w:val="28"/>
          <w:szCs w:val="28"/>
        </w:rPr>
      </w:pPr>
      <w:proofErr w:type="spellStart"/>
      <w:r>
        <w:rPr>
          <w:rFonts w:ascii="Arial" w:eastAsia="Arial" w:hAnsi="Arial" w:cs="Arial"/>
          <w:b/>
          <w:bCs/>
          <w:color w:val="000000"/>
          <w:sz w:val="28"/>
          <w:szCs w:val="28"/>
        </w:rPr>
        <w:t>DISPONENT</w:t>
      </w:r>
      <w:r w:rsidR="00D46200">
        <w:rPr>
          <w:rFonts w:ascii="Arial" w:eastAsia="Arial" w:hAnsi="Arial" w:cs="Arial"/>
          <w:b/>
          <w:bCs/>
          <w:color w:val="000000"/>
          <w:sz w:val="28"/>
          <w:szCs w:val="28"/>
        </w:rPr>
        <w:t>plus</w:t>
      </w:r>
      <w:proofErr w:type="spellEnd"/>
      <w:r w:rsidR="00D46200">
        <w:rPr>
          <w:rFonts w:ascii="Arial" w:eastAsia="Arial" w:hAnsi="Arial" w:cs="Arial"/>
          <w:b/>
          <w:bCs/>
          <w:color w:val="000000"/>
          <w:sz w:val="28"/>
          <w:szCs w:val="28"/>
        </w:rPr>
        <w:t xml:space="preserve"> </w:t>
      </w:r>
      <w:r w:rsidR="00CD3844">
        <w:rPr>
          <w:rFonts w:ascii="Arial" w:eastAsia="Arial" w:hAnsi="Arial" w:cs="Arial"/>
          <w:b/>
          <w:bCs/>
          <w:color w:val="000000"/>
          <w:sz w:val="28"/>
          <w:szCs w:val="28"/>
        </w:rPr>
        <w:t>liefert Schnittstellen on Demand</w:t>
      </w:r>
    </w:p>
    <w:p w14:paraId="7721CE0C" w14:textId="0B0C6765" w:rsidR="00A7681A" w:rsidRDefault="005A1888" w:rsidP="0076002A">
      <w:pPr>
        <w:spacing w:after="120"/>
        <w:rPr>
          <w:rFonts w:ascii="Arial" w:eastAsia="Arial" w:hAnsi="Arial" w:cs="Arial"/>
          <w:sz w:val="24"/>
          <w:szCs w:val="24"/>
        </w:rPr>
      </w:pPr>
      <w:r>
        <w:rPr>
          <w:rFonts w:ascii="Arial" w:eastAsia="Arial" w:hAnsi="Arial" w:cs="Arial"/>
          <w:sz w:val="24"/>
          <w:szCs w:val="24"/>
        </w:rPr>
        <w:t>Integrierte Schnittstellen- und Datenkonvertierungslösung von Lobster erleichtert die Anbindung an Kundensysteme – La</w:t>
      </w:r>
      <w:r w:rsidR="00355E83">
        <w:rPr>
          <w:rFonts w:ascii="Arial" w:eastAsia="Arial" w:hAnsi="Arial" w:cs="Arial"/>
          <w:sz w:val="24"/>
          <w:szCs w:val="24"/>
        </w:rPr>
        <w:t>gerkundentausch auf Knopfdruck – Abweichungen von Stammdaten werden direkt bei der Auftragserfassung berücksichtigt – Historie für die Veränderungen der Bestandszustände – Farblich gekennzeichnete Grenzen der Deckungsbeiträge – Linkversand für die Sendungsverfolgung</w:t>
      </w:r>
    </w:p>
    <w:p w14:paraId="5331970F" w14:textId="77777777" w:rsidR="00A7681A" w:rsidRDefault="00A7681A" w:rsidP="00C139F7">
      <w:pPr>
        <w:spacing w:after="120" w:line="340" w:lineRule="exact"/>
        <w:jc w:val="both"/>
        <w:rPr>
          <w:rFonts w:ascii="Arial" w:eastAsia="Arial" w:hAnsi="Arial" w:cs="Arial"/>
          <w:sz w:val="24"/>
          <w:szCs w:val="24"/>
        </w:rPr>
      </w:pPr>
    </w:p>
    <w:p w14:paraId="03CE1380" w14:textId="41656583" w:rsidR="00B77B6E" w:rsidRPr="009B5DFE" w:rsidRDefault="006C7014" w:rsidP="00B77B6E">
      <w:pPr>
        <w:spacing w:after="120" w:line="340" w:lineRule="exact"/>
        <w:jc w:val="both"/>
        <w:rPr>
          <w:rFonts w:ascii="Arial" w:hAnsi="Arial" w:cs="Arial"/>
          <w:sz w:val="24"/>
          <w:szCs w:val="24"/>
        </w:rPr>
      </w:pPr>
      <w:r w:rsidRPr="009B5DFE">
        <w:rPr>
          <w:rFonts w:ascii="Arial" w:eastAsia="Arial" w:hAnsi="Arial" w:cs="Arial"/>
          <w:sz w:val="24"/>
          <w:szCs w:val="24"/>
        </w:rPr>
        <w:t xml:space="preserve">Bielefeld, </w:t>
      </w:r>
      <w:r w:rsidR="003F18BA">
        <w:rPr>
          <w:rFonts w:ascii="Arial" w:eastAsia="Arial" w:hAnsi="Arial" w:cs="Arial"/>
          <w:sz w:val="24"/>
          <w:szCs w:val="24"/>
        </w:rPr>
        <w:t>6. April</w:t>
      </w:r>
      <w:r w:rsidR="00B77B6E">
        <w:rPr>
          <w:rFonts w:ascii="Arial" w:eastAsia="Arial" w:hAnsi="Arial" w:cs="Arial"/>
          <w:sz w:val="24"/>
          <w:szCs w:val="24"/>
        </w:rPr>
        <w:t xml:space="preserve"> 2022</w:t>
      </w:r>
      <w:r w:rsidRPr="009B5DFE">
        <w:rPr>
          <w:rFonts w:ascii="Arial" w:eastAsia="Arial" w:hAnsi="Arial" w:cs="Arial"/>
          <w:sz w:val="24"/>
          <w:szCs w:val="24"/>
        </w:rPr>
        <w:t xml:space="preserve"> </w:t>
      </w:r>
      <w:r w:rsidRPr="009B5DFE">
        <w:rPr>
          <w:rFonts w:ascii="Arial" w:eastAsia="Arial" w:hAnsi="Arial" w:cs="Arial"/>
          <w:b/>
          <w:sz w:val="24"/>
          <w:szCs w:val="24"/>
        </w:rPr>
        <w:t xml:space="preserve">– </w:t>
      </w:r>
      <w:r w:rsidR="00B77B6E" w:rsidRPr="009B5DFE">
        <w:rPr>
          <w:rFonts w:ascii="Arial" w:eastAsia="Arial" w:hAnsi="Arial" w:cs="Arial"/>
          <w:b/>
          <w:sz w:val="24"/>
          <w:szCs w:val="24"/>
        </w:rPr>
        <w:t xml:space="preserve">Der </w:t>
      </w:r>
      <w:bookmarkStart w:id="0" w:name="_Hlk29996651"/>
      <w:r w:rsidR="00B77B6E" w:rsidRPr="009B5DFE">
        <w:rPr>
          <w:rFonts w:ascii="Arial" w:eastAsia="Arial" w:hAnsi="Arial" w:cs="Arial"/>
          <w:b/>
          <w:sz w:val="24"/>
          <w:szCs w:val="24"/>
        </w:rPr>
        <w:t xml:space="preserve">IT-Dienstleister Weber Data Service </w:t>
      </w:r>
      <w:bookmarkEnd w:id="0"/>
      <w:r w:rsidR="00B77B6E" w:rsidRPr="009B5DFE">
        <w:rPr>
          <w:rFonts w:ascii="Arial" w:eastAsia="Arial" w:hAnsi="Arial" w:cs="Arial"/>
          <w:b/>
          <w:sz w:val="24"/>
          <w:szCs w:val="24"/>
        </w:rPr>
        <w:t xml:space="preserve">präsentiert auf der Messe </w:t>
      </w:r>
      <w:proofErr w:type="spellStart"/>
      <w:r w:rsidR="00B77B6E" w:rsidRPr="009B5DFE">
        <w:rPr>
          <w:rFonts w:ascii="Arial" w:eastAsia="Arial" w:hAnsi="Arial" w:cs="Arial"/>
          <w:b/>
          <w:sz w:val="24"/>
          <w:szCs w:val="24"/>
        </w:rPr>
        <w:t>LogiMAT</w:t>
      </w:r>
      <w:proofErr w:type="spellEnd"/>
      <w:r w:rsidR="00B77B6E" w:rsidRPr="009B5DFE">
        <w:rPr>
          <w:rFonts w:ascii="Arial" w:eastAsia="Arial" w:hAnsi="Arial" w:cs="Arial"/>
          <w:b/>
          <w:sz w:val="24"/>
          <w:szCs w:val="24"/>
        </w:rPr>
        <w:t xml:space="preserve"> (</w:t>
      </w:r>
      <w:r w:rsidR="00B77B6E">
        <w:rPr>
          <w:rFonts w:ascii="Arial" w:eastAsia="Arial" w:hAnsi="Arial" w:cs="Arial"/>
          <w:b/>
          <w:sz w:val="24"/>
          <w:szCs w:val="24"/>
        </w:rPr>
        <w:t>31</w:t>
      </w:r>
      <w:r w:rsidR="00B77B6E" w:rsidRPr="009B5DFE">
        <w:rPr>
          <w:rFonts w:ascii="Arial" w:eastAsia="Arial" w:hAnsi="Arial" w:cs="Arial"/>
          <w:b/>
          <w:sz w:val="24"/>
          <w:szCs w:val="24"/>
        </w:rPr>
        <w:t xml:space="preserve">. </w:t>
      </w:r>
      <w:r w:rsidR="00B77B6E">
        <w:rPr>
          <w:rFonts w:ascii="Arial" w:eastAsia="Arial" w:hAnsi="Arial" w:cs="Arial"/>
          <w:b/>
          <w:sz w:val="24"/>
          <w:szCs w:val="24"/>
        </w:rPr>
        <w:t xml:space="preserve">Mai </w:t>
      </w:r>
      <w:r w:rsidR="00B77B6E" w:rsidRPr="009B5DFE">
        <w:rPr>
          <w:rFonts w:ascii="Arial" w:eastAsia="Arial" w:hAnsi="Arial" w:cs="Arial"/>
          <w:b/>
          <w:sz w:val="24"/>
          <w:szCs w:val="24"/>
        </w:rPr>
        <w:t xml:space="preserve">bis 2. </w:t>
      </w:r>
      <w:r w:rsidR="00B77B6E">
        <w:rPr>
          <w:rFonts w:ascii="Arial" w:eastAsia="Arial" w:hAnsi="Arial" w:cs="Arial"/>
          <w:b/>
          <w:sz w:val="24"/>
          <w:szCs w:val="24"/>
        </w:rPr>
        <w:t>Juni</w:t>
      </w:r>
      <w:r w:rsidR="00B77B6E" w:rsidRPr="009B5DFE">
        <w:rPr>
          <w:rFonts w:ascii="Arial" w:eastAsia="Arial" w:hAnsi="Arial" w:cs="Arial"/>
          <w:b/>
          <w:sz w:val="24"/>
          <w:szCs w:val="24"/>
        </w:rPr>
        <w:t xml:space="preserve">) in Stuttgart </w:t>
      </w:r>
      <w:r w:rsidR="00D95793">
        <w:rPr>
          <w:rFonts w:ascii="Arial" w:eastAsia="Arial" w:hAnsi="Arial" w:cs="Arial"/>
          <w:b/>
          <w:sz w:val="24"/>
          <w:szCs w:val="24"/>
        </w:rPr>
        <w:t>eine Reihe</w:t>
      </w:r>
      <w:r w:rsidR="0073709A">
        <w:rPr>
          <w:rFonts w:ascii="Arial" w:eastAsia="Arial" w:hAnsi="Arial" w:cs="Arial"/>
          <w:b/>
          <w:sz w:val="24"/>
          <w:szCs w:val="24"/>
        </w:rPr>
        <w:t xml:space="preserve"> </w:t>
      </w:r>
      <w:r w:rsidR="00B77B6E" w:rsidRPr="009B5DFE">
        <w:rPr>
          <w:rFonts w:ascii="Arial" w:eastAsia="Arial" w:hAnsi="Arial" w:cs="Arial"/>
          <w:b/>
          <w:sz w:val="24"/>
          <w:szCs w:val="24"/>
        </w:rPr>
        <w:t>neue</w:t>
      </w:r>
      <w:r w:rsidR="00D95793">
        <w:rPr>
          <w:rFonts w:ascii="Arial" w:eastAsia="Arial" w:hAnsi="Arial" w:cs="Arial"/>
          <w:b/>
          <w:sz w:val="24"/>
          <w:szCs w:val="24"/>
        </w:rPr>
        <w:t>r</w:t>
      </w:r>
      <w:r w:rsidR="00B77B6E" w:rsidRPr="009B5DFE">
        <w:rPr>
          <w:rFonts w:ascii="Arial" w:eastAsia="Arial" w:hAnsi="Arial" w:cs="Arial"/>
          <w:b/>
          <w:sz w:val="24"/>
          <w:szCs w:val="24"/>
        </w:rPr>
        <w:t xml:space="preserve"> Funktionen </w:t>
      </w:r>
      <w:r w:rsidR="0073709A">
        <w:rPr>
          <w:rFonts w:ascii="Arial" w:eastAsia="Arial" w:hAnsi="Arial" w:cs="Arial"/>
          <w:b/>
          <w:sz w:val="24"/>
          <w:szCs w:val="24"/>
        </w:rPr>
        <w:t>seines</w:t>
      </w:r>
      <w:r w:rsidR="00B77B6E" w:rsidRPr="009B5DFE">
        <w:rPr>
          <w:rFonts w:ascii="Arial" w:eastAsia="Arial" w:hAnsi="Arial" w:cs="Arial"/>
          <w:b/>
          <w:sz w:val="24"/>
          <w:szCs w:val="24"/>
        </w:rPr>
        <w:t xml:space="preserve"> durchgängigen Transport- und Warehouse Management Systems </w:t>
      </w:r>
      <w:proofErr w:type="spellStart"/>
      <w:r w:rsidR="00B77B6E" w:rsidRPr="009B5DFE">
        <w:rPr>
          <w:rFonts w:ascii="Arial" w:eastAsia="Arial" w:hAnsi="Arial" w:cs="Arial"/>
          <w:b/>
          <w:sz w:val="24"/>
          <w:szCs w:val="24"/>
        </w:rPr>
        <w:t>DISPONENTplus</w:t>
      </w:r>
      <w:proofErr w:type="spellEnd"/>
      <w:r w:rsidR="0073709A">
        <w:rPr>
          <w:rFonts w:ascii="Arial" w:eastAsia="Arial" w:hAnsi="Arial" w:cs="Arial"/>
          <w:b/>
          <w:sz w:val="24"/>
          <w:szCs w:val="24"/>
        </w:rPr>
        <w:t>.</w:t>
      </w:r>
      <w:r w:rsidR="00B77B6E" w:rsidRPr="009B5DFE">
        <w:rPr>
          <w:rFonts w:ascii="Arial" w:eastAsia="Arial" w:hAnsi="Arial" w:cs="Arial"/>
          <w:b/>
          <w:sz w:val="24"/>
          <w:szCs w:val="24"/>
        </w:rPr>
        <w:t xml:space="preserve"> </w:t>
      </w:r>
      <w:bookmarkStart w:id="1" w:name="_Hlk95988958"/>
      <w:r w:rsidR="002B7C85">
        <w:rPr>
          <w:rFonts w:ascii="Arial" w:eastAsia="Arial" w:hAnsi="Arial" w:cs="Arial"/>
          <w:b/>
          <w:sz w:val="24"/>
          <w:szCs w:val="24"/>
        </w:rPr>
        <w:t xml:space="preserve">Der Fokus </w:t>
      </w:r>
      <w:r w:rsidR="005A1888">
        <w:rPr>
          <w:rFonts w:ascii="Arial" w:eastAsia="Arial" w:hAnsi="Arial" w:cs="Arial"/>
          <w:b/>
          <w:sz w:val="24"/>
          <w:szCs w:val="24"/>
        </w:rPr>
        <w:t>liegt</w:t>
      </w:r>
      <w:r w:rsidR="002B7C85">
        <w:rPr>
          <w:rFonts w:ascii="Arial" w:eastAsia="Arial" w:hAnsi="Arial" w:cs="Arial"/>
          <w:b/>
          <w:sz w:val="24"/>
          <w:szCs w:val="24"/>
        </w:rPr>
        <w:t xml:space="preserve"> auf weiteren Erleichterungen und noch mehr Bedienerfreundlichkeit in den Bereichen Lagerverwaltung und Disposition</w:t>
      </w:r>
      <w:bookmarkEnd w:id="1"/>
      <w:r w:rsidR="002B7C85">
        <w:rPr>
          <w:rFonts w:ascii="Arial" w:eastAsia="Arial" w:hAnsi="Arial" w:cs="Arial"/>
          <w:b/>
          <w:sz w:val="24"/>
          <w:szCs w:val="24"/>
        </w:rPr>
        <w:t xml:space="preserve">. </w:t>
      </w:r>
      <w:r w:rsidR="007112D2">
        <w:rPr>
          <w:rFonts w:ascii="Arial" w:eastAsia="Arial" w:hAnsi="Arial" w:cs="Arial"/>
          <w:b/>
          <w:sz w:val="24"/>
          <w:szCs w:val="24"/>
        </w:rPr>
        <w:t xml:space="preserve">Zu den Highlights </w:t>
      </w:r>
      <w:r w:rsidR="005A1888">
        <w:rPr>
          <w:rFonts w:ascii="Arial" w:eastAsia="Arial" w:hAnsi="Arial" w:cs="Arial"/>
          <w:b/>
          <w:sz w:val="24"/>
          <w:szCs w:val="24"/>
        </w:rPr>
        <w:t xml:space="preserve">zählt die in </w:t>
      </w:r>
      <w:proofErr w:type="spellStart"/>
      <w:r w:rsidR="005A1888">
        <w:rPr>
          <w:rFonts w:ascii="Arial" w:eastAsia="Arial" w:hAnsi="Arial" w:cs="Arial"/>
          <w:b/>
          <w:sz w:val="24"/>
          <w:szCs w:val="24"/>
        </w:rPr>
        <w:t>DISPONENTplus</w:t>
      </w:r>
      <w:proofErr w:type="spellEnd"/>
      <w:r w:rsidR="005A1888">
        <w:rPr>
          <w:rFonts w:ascii="Arial" w:eastAsia="Arial" w:hAnsi="Arial" w:cs="Arial"/>
          <w:b/>
          <w:sz w:val="24"/>
          <w:szCs w:val="24"/>
        </w:rPr>
        <w:t xml:space="preserve"> integrierte</w:t>
      </w:r>
      <w:r w:rsidR="007112D2">
        <w:rPr>
          <w:rFonts w:ascii="Arial" w:eastAsia="Arial" w:hAnsi="Arial" w:cs="Arial"/>
          <w:b/>
          <w:sz w:val="24"/>
          <w:szCs w:val="24"/>
        </w:rPr>
        <w:t xml:space="preserve"> Schnittstellen</w:t>
      </w:r>
      <w:r w:rsidR="005A1888">
        <w:rPr>
          <w:rFonts w:ascii="Arial" w:eastAsia="Arial" w:hAnsi="Arial" w:cs="Arial"/>
          <w:b/>
          <w:sz w:val="24"/>
          <w:szCs w:val="24"/>
        </w:rPr>
        <w:t>- und Datenkonvertierungs</w:t>
      </w:r>
      <w:r w:rsidR="007112D2">
        <w:rPr>
          <w:rFonts w:ascii="Arial" w:eastAsia="Arial" w:hAnsi="Arial" w:cs="Arial"/>
          <w:b/>
          <w:sz w:val="24"/>
          <w:szCs w:val="24"/>
        </w:rPr>
        <w:t>lösung</w:t>
      </w:r>
      <w:r w:rsidR="005A1888">
        <w:rPr>
          <w:rFonts w:ascii="Arial" w:eastAsia="Arial" w:hAnsi="Arial" w:cs="Arial"/>
          <w:b/>
          <w:sz w:val="24"/>
          <w:szCs w:val="24"/>
        </w:rPr>
        <w:t xml:space="preserve"> von Lobster</w:t>
      </w:r>
      <w:r w:rsidR="007112D2">
        <w:rPr>
          <w:rFonts w:ascii="Arial" w:eastAsia="Arial" w:hAnsi="Arial" w:cs="Arial"/>
          <w:b/>
          <w:sz w:val="24"/>
          <w:szCs w:val="24"/>
        </w:rPr>
        <w:t>, die</w:t>
      </w:r>
      <w:r w:rsidR="005A1888">
        <w:rPr>
          <w:rFonts w:ascii="Arial" w:eastAsia="Arial" w:hAnsi="Arial" w:cs="Arial"/>
          <w:b/>
          <w:sz w:val="24"/>
          <w:szCs w:val="24"/>
        </w:rPr>
        <w:t xml:space="preserve"> bedarfsweise genutzt werden kann.</w:t>
      </w:r>
      <w:r w:rsidR="007112D2">
        <w:rPr>
          <w:rFonts w:ascii="Arial" w:eastAsia="Arial" w:hAnsi="Arial" w:cs="Arial"/>
          <w:b/>
          <w:sz w:val="24"/>
          <w:szCs w:val="24"/>
        </w:rPr>
        <w:t xml:space="preserve"> </w:t>
      </w:r>
      <w:r w:rsidR="00B77B6E" w:rsidRPr="009B5DFE">
        <w:rPr>
          <w:rFonts w:ascii="Arial" w:eastAsia="Arial" w:hAnsi="Arial" w:cs="Arial"/>
          <w:b/>
          <w:sz w:val="24"/>
          <w:szCs w:val="24"/>
        </w:rPr>
        <w:t>Weber Data Service stellt aus in Halle 8 am Stand F06.</w:t>
      </w:r>
    </w:p>
    <w:p w14:paraId="432ED78C" w14:textId="4AEC1B26" w:rsidR="009666E2" w:rsidRDefault="005A1888" w:rsidP="00257736">
      <w:pPr>
        <w:widowControl/>
        <w:suppressAutoHyphens w:val="0"/>
        <w:overflowPunct/>
        <w:adjustRightInd w:val="0"/>
        <w:spacing w:after="120" w:line="340" w:lineRule="exact"/>
        <w:jc w:val="both"/>
        <w:textAlignment w:val="auto"/>
        <w:rPr>
          <w:rFonts w:ascii="Arial" w:eastAsia="Arial" w:hAnsi="Arial" w:cs="Arial"/>
          <w:sz w:val="24"/>
          <w:szCs w:val="24"/>
        </w:rPr>
      </w:pPr>
      <w:r>
        <w:rPr>
          <w:rFonts w:ascii="Arial" w:eastAsia="Arial" w:hAnsi="Arial" w:cs="Arial"/>
          <w:sz w:val="24"/>
          <w:szCs w:val="24"/>
        </w:rPr>
        <w:t>Spediteure</w:t>
      </w:r>
      <w:r w:rsidR="009666E2">
        <w:rPr>
          <w:rFonts w:ascii="Arial" w:eastAsia="Arial" w:hAnsi="Arial" w:cs="Arial"/>
          <w:sz w:val="24"/>
          <w:szCs w:val="24"/>
        </w:rPr>
        <w:t xml:space="preserve"> und</w:t>
      </w:r>
      <w:r>
        <w:rPr>
          <w:rFonts w:ascii="Arial" w:eastAsia="Arial" w:hAnsi="Arial" w:cs="Arial"/>
          <w:sz w:val="24"/>
          <w:szCs w:val="24"/>
        </w:rPr>
        <w:t xml:space="preserve"> Transportunternehmer werden im Zuge der Digitalisierung zunehmend in den elektronischen Datenaustausch </w:t>
      </w:r>
      <w:r w:rsidR="00817A29">
        <w:rPr>
          <w:rFonts w:ascii="Arial" w:eastAsia="Arial" w:hAnsi="Arial" w:cs="Arial"/>
          <w:sz w:val="24"/>
          <w:szCs w:val="24"/>
        </w:rPr>
        <w:t>ihrer</w:t>
      </w:r>
      <w:r>
        <w:rPr>
          <w:rFonts w:ascii="Arial" w:eastAsia="Arial" w:hAnsi="Arial" w:cs="Arial"/>
          <w:sz w:val="24"/>
          <w:szCs w:val="24"/>
        </w:rPr>
        <w:t xml:space="preserve"> Kunden integriert. Schnittstellen zwischen dem eigenen Transport- oder Warehousemanagement zu den IT-Systemen der Auftraggeber </w:t>
      </w:r>
      <w:r w:rsidR="00817A29">
        <w:rPr>
          <w:rFonts w:ascii="Arial" w:eastAsia="Arial" w:hAnsi="Arial" w:cs="Arial"/>
          <w:sz w:val="24"/>
          <w:szCs w:val="24"/>
        </w:rPr>
        <w:t xml:space="preserve">sind häufig eine Voraussetzung für die Zusammenarbeit. </w:t>
      </w:r>
      <w:r w:rsidR="00687A18">
        <w:rPr>
          <w:rFonts w:ascii="Arial" w:eastAsia="Arial" w:hAnsi="Arial" w:cs="Arial"/>
          <w:sz w:val="24"/>
          <w:szCs w:val="24"/>
        </w:rPr>
        <w:t>D</w:t>
      </w:r>
      <w:r w:rsidR="009666E2">
        <w:rPr>
          <w:rFonts w:ascii="Arial" w:eastAsia="Arial" w:hAnsi="Arial" w:cs="Arial"/>
          <w:sz w:val="24"/>
          <w:szCs w:val="24"/>
        </w:rPr>
        <w:t>er</w:t>
      </w:r>
      <w:r w:rsidR="00687A18">
        <w:rPr>
          <w:rFonts w:ascii="Arial" w:eastAsia="Arial" w:hAnsi="Arial" w:cs="Arial"/>
          <w:sz w:val="24"/>
          <w:szCs w:val="24"/>
        </w:rPr>
        <w:t xml:space="preserve"> Kosten</w:t>
      </w:r>
      <w:r w:rsidR="009666E2">
        <w:rPr>
          <w:rFonts w:ascii="Arial" w:eastAsia="Arial" w:hAnsi="Arial" w:cs="Arial"/>
          <w:sz w:val="24"/>
          <w:szCs w:val="24"/>
        </w:rPr>
        <w:t>- und Zeitaufwand</w:t>
      </w:r>
      <w:r w:rsidR="00687A18">
        <w:rPr>
          <w:rFonts w:ascii="Arial" w:eastAsia="Arial" w:hAnsi="Arial" w:cs="Arial"/>
          <w:sz w:val="24"/>
          <w:szCs w:val="24"/>
        </w:rPr>
        <w:t xml:space="preserve"> für das Einrichten individueller Schnittstellen</w:t>
      </w:r>
      <w:r w:rsidR="009666E2">
        <w:rPr>
          <w:rFonts w:ascii="Arial" w:eastAsia="Arial" w:hAnsi="Arial" w:cs="Arial"/>
          <w:sz w:val="24"/>
          <w:szCs w:val="24"/>
        </w:rPr>
        <w:t xml:space="preserve"> ist vor allem für kleinere und mittelständische Logistikdienstleister zu hoch. Gleiches gilt für die Anschaffung eigener Schnittstellen- und Datenkonverter, wie sie von Lobster</w:t>
      </w:r>
      <w:r w:rsidR="008D2348">
        <w:rPr>
          <w:rFonts w:ascii="Arial" w:eastAsia="Arial" w:hAnsi="Arial" w:cs="Arial"/>
          <w:sz w:val="24"/>
          <w:szCs w:val="24"/>
        </w:rPr>
        <w:t xml:space="preserve"> als einem der führenden Anbieter entwickelt und vertrieben werden.</w:t>
      </w:r>
    </w:p>
    <w:p w14:paraId="37D5BE13" w14:textId="582406C1" w:rsidR="00D25E19" w:rsidRDefault="009666E2" w:rsidP="00D25E19">
      <w:pPr>
        <w:widowControl/>
        <w:suppressAutoHyphens w:val="0"/>
        <w:overflowPunct/>
        <w:adjustRightInd w:val="0"/>
        <w:spacing w:after="120" w:line="340" w:lineRule="exact"/>
        <w:jc w:val="both"/>
        <w:textAlignment w:val="auto"/>
        <w:rPr>
          <w:rFonts w:ascii="Arial" w:eastAsia="Arial" w:hAnsi="Arial" w:cs="Arial"/>
          <w:sz w:val="24"/>
          <w:szCs w:val="24"/>
        </w:rPr>
      </w:pPr>
      <w:r>
        <w:rPr>
          <w:rFonts w:ascii="Arial" w:eastAsia="Arial" w:hAnsi="Arial" w:cs="Arial"/>
          <w:sz w:val="24"/>
          <w:szCs w:val="24"/>
        </w:rPr>
        <w:lastRenderedPageBreak/>
        <w:t>Vor diesem Hintergrund</w:t>
      </w:r>
      <w:r w:rsidR="008D2348">
        <w:rPr>
          <w:rFonts w:ascii="Arial" w:eastAsia="Arial" w:hAnsi="Arial" w:cs="Arial"/>
          <w:sz w:val="24"/>
          <w:szCs w:val="24"/>
        </w:rPr>
        <w:t xml:space="preserve"> hat Weber Data Service in Kooperation mit Lobster eine </w:t>
      </w:r>
      <w:r w:rsidR="00D25E19">
        <w:rPr>
          <w:rFonts w:ascii="Arial" w:eastAsia="Arial" w:hAnsi="Arial" w:cs="Arial"/>
          <w:sz w:val="24"/>
          <w:szCs w:val="24"/>
        </w:rPr>
        <w:t xml:space="preserve">integrierte SAAS-Lösung (Software </w:t>
      </w:r>
      <w:proofErr w:type="spellStart"/>
      <w:r w:rsidR="00D25E19">
        <w:rPr>
          <w:rFonts w:ascii="Arial" w:eastAsia="Arial" w:hAnsi="Arial" w:cs="Arial"/>
          <w:sz w:val="24"/>
          <w:szCs w:val="24"/>
        </w:rPr>
        <w:t>as</w:t>
      </w:r>
      <w:proofErr w:type="spellEnd"/>
      <w:r w:rsidR="00D25E19">
        <w:rPr>
          <w:rFonts w:ascii="Arial" w:eastAsia="Arial" w:hAnsi="Arial" w:cs="Arial"/>
          <w:sz w:val="24"/>
          <w:szCs w:val="24"/>
        </w:rPr>
        <w:t xml:space="preserve"> a Service) für die</w:t>
      </w:r>
      <w:r w:rsidR="008D2348">
        <w:rPr>
          <w:rFonts w:ascii="Arial" w:eastAsia="Arial" w:hAnsi="Arial" w:cs="Arial"/>
          <w:sz w:val="24"/>
          <w:szCs w:val="24"/>
        </w:rPr>
        <w:t xml:space="preserve"> Datenkonvert</w:t>
      </w:r>
      <w:r w:rsidR="00D25E19">
        <w:rPr>
          <w:rFonts w:ascii="Arial" w:eastAsia="Arial" w:hAnsi="Arial" w:cs="Arial"/>
          <w:sz w:val="24"/>
          <w:szCs w:val="24"/>
        </w:rPr>
        <w:t>ierung e</w:t>
      </w:r>
      <w:r w:rsidR="008D2348">
        <w:rPr>
          <w:rFonts w:ascii="Arial" w:eastAsia="Arial" w:hAnsi="Arial" w:cs="Arial"/>
          <w:sz w:val="24"/>
          <w:szCs w:val="24"/>
        </w:rPr>
        <w:t xml:space="preserve">ingerichtet, die bedarfsweise </w:t>
      </w:r>
      <w:r w:rsidR="00D25E19">
        <w:rPr>
          <w:rFonts w:ascii="Arial" w:eastAsia="Arial" w:hAnsi="Arial" w:cs="Arial"/>
          <w:sz w:val="24"/>
          <w:szCs w:val="24"/>
        </w:rPr>
        <w:t>genutzt werden kann. Damit sind auch kleinere Unternehmen</w:t>
      </w:r>
      <w:r w:rsidR="00D25E19" w:rsidRPr="00D25E19">
        <w:rPr>
          <w:rFonts w:ascii="Arial" w:eastAsia="Arial" w:hAnsi="Arial" w:cs="Arial"/>
          <w:sz w:val="24"/>
          <w:szCs w:val="24"/>
        </w:rPr>
        <w:t xml:space="preserve"> </w:t>
      </w:r>
      <w:r w:rsidR="00D25E19" w:rsidRPr="008D2348">
        <w:rPr>
          <w:rFonts w:ascii="Arial" w:eastAsia="Arial" w:hAnsi="Arial" w:cs="Arial"/>
          <w:sz w:val="24"/>
          <w:szCs w:val="24"/>
        </w:rPr>
        <w:t xml:space="preserve">für die automatische Übernahme, Konvertierung und Bereitstellung verschiedenster Datenformate gerüstet. Denn jeder Kunde liefert seine Daten in individuellen Formaten wie zum Beispiel EDI, XML, </w:t>
      </w:r>
      <w:proofErr w:type="spellStart"/>
      <w:r w:rsidR="00D25E19" w:rsidRPr="008D2348">
        <w:rPr>
          <w:rFonts w:ascii="Arial" w:eastAsia="Arial" w:hAnsi="Arial" w:cs="Arial"/>
          <w:sz w:val="24"/>
          <w:szCs w:val="24"/>
        </w:rPr>
        <w:t>Idoc</w:t>
      </w:r>
      <w:proofErr w:type="spellEnd"/>
      <w:r w:rsidR="00D25E19" w:rsidRPr="008D2348">
        <w:rPr>
          <w:rFonts w:ascii="Arial" w:eastAsia="Arial" w:hAnsi="Arial" w:cs="Arial"/>
          <w:sz w:val="24"/>
          <w:szCs w:val="24"/>
        </w:rPr>
        <w:t>, ANSI, CSV, SXC oder XLS. Die Liste der möglichen Datei-Endungen ist noch viel länger</w:t>
      </w:r>
      <w:r w:rsidR="00D25E19">
        <w:rPr>
          <w:rFonts w:ascii="Arial" w:eastAsia="Arial" w:hAnsi="Arial" w:cs="Arial"/>
          <w:sz w:val="24"/>
          <w:szCs w:val="24"/>
        </w:rPr>
        <w:t xml:space="preserve">, aber die integrierte Lösung von Weber Data Service </w:t>
      </w:r>
      <w:r w:rsidR="00D25E19" w:rsidRPr="008D2348">
        <w:rPr>
          <w:rFonts w:ascii="Arial" w:eastAsia="Arial" w:hAnsi="Arial" w:cs="Arial"/>
          <w:sz w:val="24"/>
          <w:szCs w:val="24"/>
        </w:rPr>
        <w:t>stellt sich automatisch und ohne Verzögerung auf alle Möglichkeiten ein.</w:t>
      </w:r>
    </w:p>
    <w:p w14:paraId="79240B54" w14:textId="08FB8B2B" w:rsidR="008F7599" w:rsidRPr="008D2348" w:rsidRDefault="008F7599" w:rsidP="00D25E19">
      <w:pPr>
        <w:widowControl/>
        <w:suppressAutoHyphens w:val="0"/>
        <w:overflowPunct/>
        <w:adjustRightInd w:val="0"/>
        <w:spacing w:after="120" w:line="340" w:lineRule="exact"/>
        <w:jc w:val="both"/>
        <w:textAlignment w:val="auto"/>
        <w:rPr>
          <w:rFonts w:ascii="Arial" w:eastAsia="Arial" w:hAnsi="Arial" w:cs="Arial"/>
          <w:sz w:val="24"/>
          <w:szCs w:val="24"/>
        </w:rPr>
      </w:pPr>
      <w:r w:rsidRPr="008F7599">
        <w:rPr>
          <w:rFonts w:ascii="Arial" w:eastAsia="Arial" w:hAnsi="Arial" w:cs="Arial"/>
          <w:sz w:val="24"/>
          <w:szCs w:val="24"/>
        </w:rPr>
        <w:t xml:space="preserve">Neben den </w:t>
      </w:r>
      <w:r>
        <w:rPr>
          <w:rFonts w:ascii="Arial" w:eastAsia="Arial" w:hAnsi="Arial" w:cs="Arial"/>
          <w:sz w:val="24"/>
          <w:szCs w:val="24"/>
        </w:rPr>
        <w:t>ausschließlich</w:t>
      </w:r>
      <w:r w:rsidRPr="008F7599">
        <w:rPr>
          <w:rFonts w:ascii="Arial" w:eastAsia="Arial" w:hAnsi="Arial" w:cs="Arial"/>
          <w:sz w:val="24"/>
          <w:szCs w:val="24"/>
        </w:rPr>
        <w:t xml:space="preserve"> </w:t>
      </w:r>
      <w:r>
        <w:rPr>
          <w:rFonts w:ascii="Arial" w:eastAsia="Arial" w:hAnsi="Arial" w:cs="Arial"/>
          <w:sz w:val="24"/>
          <w:szCs w:val="24"/>
        </w:rPr>
        <w:t>d</w:t>
      </w:r>
      <w:r w:rsidRPr="008F7599">
        <w:rPr>
          <w:rFonts w:ascii="Arial" w:eastAsia="Arial" w:hAnsi="Arial" w:cs="Arial"/>
          <w:sz w:val="24"/>
          <w:szCs w:val="24"/>
        </w:rPr>
        <w:t xml:space="preserve">ateibasierten Konvertierungsmöglichkeiten bietet Weber Data Service mit der Lösung </w:t>
      </w:r>
      <w:r>
        <w:rPr>
          <w:rFonts w:ascii="Arial" w:eastAsia="Arial" w:hAnsi="Arial" w:cs="Arial"/>
          <w:sz w:val="24"/>
          <w:szCs w:val="24"/>
        </w:rPr>
        <w:t xml:space="preserve">die </w:t>
      </w:r>
      <w:r w:rsidRPr="008F7599">
        <w:rPr>
          <w:rFonts w:ascii="Arial" w:eastAsia="Arial" w:hAnsi="Arial" w:cs="Arial"/>
          <w:sz w:val="24"/>
          <w:szCs w:val="24"/>
        </w:rPr>
        <w:t>Kommunikation auch auf Basis serviceorientie</w:t>
      </w:r>
      <w:r>
        <w:rPr>
          <w:rFonts w:ascii="Arial" w:eastAsia="Arial" w:hAnsi="Arial" w:cs="Arial"/>
          <w:sz w:val="24"/>
          <w:szCs w:val="24"/>
        </w:rPr>
        <w:t>r</w:t>
      </w:r>
      <w:r w:rsidRPr="008F7599">
        <w:rPr>
          <w:rFonts w:ascii="Arial" w:eastAsia="Arial" w:hAnsi="Arial" w:cs="Arial"/>
          <w:sz w:val="24"/>
          <w:szCs w:val="24"/>
        </w:rPr>
        <w:t>te</w:t>
      </w:r>
      <w:r>
        <w:rPr>
          <w:rFonts w:ascii="Arial" w:eastAsia="Arial" w:hAnsi="Arial" w:cs="Arial"/>
          <w:sz w:val="24"/>
          <w:szCs w:val="24"/>
        </w:rPr>
        <w:t>r</w:t>
      </w:r>
      <w:r w:rsidRPr="008F7599">
        <w:rPr>
          <w:rFonts w:ascii="Arial" w:eastAsia="Arial" w:hAnsi="Arial" w:cs="Arial"/>
          <w:sz w:val="24"/>
          <w:szCs w:val="24"/>
        </w:rPr>
        <w:t xml:space="preserve"> Strukturen (SOA) an. </w:t>
      </w:r>
      <w:r>
        <w:rPr>
          <w:rFonts w:ascii="Arial" w:eastAsia="Arial" w:hAnsi="Arial" w:cs="Arial"/>
          <w:sz w:val="24"/>
          <w:szCs w:val="24"/>
        </w:rPr>
        <w:t>Damit können auch</w:t>
      </w:r>
      <w:r w:rsidRPr="008F7599">
        <w:rPr>
          <w:rFonts w:ascii="Arial" w:eastAsia="Arial" w:hAnsi="Arial" w:cs="Arial"/>
          <w:sz w:val="24"/>
          <w:szCs w:val="24"/>
        </w:rPr>
        <w:t xml:space="preserve"> kleine</w:t>
      </w:r>
      <w:r>
        <w:rPr>
          <w:rFonts w:ascii="Arial" w:eastAsia="Arial" w:hAnsi="Arial" w:cs="Arial"/>
          <w:sz w:val="24"/>
          <w:szCs w:val="24"/>
        </w:rPr>
        <w:t>re</w:t>
      </w:r>
      <w:r w:rsidRPr="008F7599">
        <w:rPr>
          <w:rFonts w:ascii="Arial" w:eastAsia="Arial" w:hAnsi="Arial" w:cs="Arial"/>
          <w:sz w:val="24"/>
          <w:szCs w:val="24"/>
        </w:rPr>
        <w:t xml:space="preserve"> Unternehmen</w:t>
      </w:r>
      <w:r>
        <w:rPr>
          <w:rFonts w:ascii="Arial" w:eastAsia="Arial" w:hAnsi="Arial" w:cs="Arial"/>
          <w:sz w:val="24"/>
          <w:szCs w:val="24"/>
        </w:rPr>
        <w:t xml:space="preserve"> ihren Kunden </w:t>
      </w:r>
      <w:r w:rsidRPr="008F7599">
        <w:rPr>
          <w:rFonts w:ascii="Arial" w:eastAsia="Arial" w:hAnsi="Arial" w:cs="Arial"/>
          <w:sz w:val="24"/>
          <w:szCs w:val="24"/>
        </w:rPr>
        <w:t xml:space="preserve">Webdienste </w:t>
      </w:r>
      <w:r>
        <w:rPr>
          <w:rFonts w:ascii="Arial" w:eastAsia="Arial" w:hAnsi="Arial" w:cs="Arial"/>
          <w:sz w:val="24"/>
          <w:szCs w:val="24"/>
        </w:rPr>
        <w:t>anbieten</w:t>
      </w:r>
      <w:r w:rsidRPr="008F7599">
        <w:rPr>
          <w:rFonts w:ascii="Arial" w:eastAsia="Arial" w:hAnsi="Arial" w:cs="Arial"/>
          <w:sz w:val="24"/>
          <w:szCs w:val="24"/>
        </w:rPr>
        <w:t>, um die typischen Standards und Protokolle im Webservice-Umfeld wie HTTP, HTTPS, XML, SOAP, REST, WSDL und UDDI abzudecken.</w:t>
      </w:r>
    </w:p>
    <w:p w14:paraId="0031A113" w14:textId="06B5E136" w:rsidR="00257736" w:rsidRPr="00257736" w:rsidRDefault="00CD3844" w:rsidP="00257736">
      <w:pPr>
        <w:widowControl/>
        <w:suppressAutoHyphens w:val="0"/>
        <w:overflowPunct/>
        <w:adjustRightInd w:val="0"/>
        <w:spacing w:after="120" w:line="340" w:lineRule="exact"/>
        <w:jc w:val="both"/>
        <w:textAlignment w:val="auto"/>
        <w:rPr>
          <w:rFonts w:ascii="Arial" w:eastAsia="Arial" w:hAnsi="Arial" w:cs="Arial"/>
          <w:sz w:val="24"/>
          <w:szCs w:val="24"/>
        </w:rPr>
      </w:pPr>
      <w:r>
        <w:rPr>
          <w:rFonts w:ascii="Arial" w:eastAsia="Arial" w:hAnsi="Arial" w:cs="Arial"/>
          <w:sz w:val="24"/>
          <w:szCs w:val="24"/>
        </w:rPr>
        <w:t xml:space="preserve">Während der Konverter unauffällig im Hintergrund arbeitet, sind die übrigen Änderungen an </w:t>
      </w:r>
      <w:proofErr w:type="spellStart"/>
      <w:r>
        <w:rPr>
          <w:rFonts w:ascii="Arial" w:eastAsia="Arial" w:hAnsi="Arial" w:cs="Arial"/>
          <w:sz w:val="24"/>
          <w:szCs w:val="24"/>
        </w:rPr>
        <w:t>DISPONENTplus</w:t>
      </w:r>
      <w:proofErr w:type="spellEnd"/>
      <w:r>
        <w:rPr>
          <w:rFonts w:ascii="Arial" w:eastAsia="Arial" w:hAnsi="Arial" w:cs="Arial"/>
          <w:sz w:val="24"/>
          <w:szCs w:val="24"/>
        </w:rPr>
        <w:t xml:space="preserve"> für jeden Anwender spürbar. So ermöglicht die </w:t>
      </w:r>
      <w:r w:rsidR="00CC448E">
        <w:rPr>
          <w:rFonts w:ascii="Arial" w:eastAsia="Arial" w:hAnsi="Arial" w:cs="Arial"/>
          <w:sz w:val="24"/>
          <w:szCs w:val="24"/>
        </w:rPr>
        <w:t>aktuelle</w:t>
      </w:r>
      <w:r w:rsidR="003D2FD2">
        <w:rPr>
          <w:rFonts w:ascii="Arial" w:eastAsia="Arial" w:hAnsi="Arial" w:cs="Arial"/>
          <w:sz w:val="24"/>
          <w:szCs w:val="24"/>
        </w:rPr>
        <w:t xml:space="preserve"> Version zum Beispiel </w:t>
      </w:r>
      <w:r w:rsidR="00CC448E">
        <w:rPr>
          <w:rFonts w:ascii="Arial" w:eastAsia="Arial" w:hAnsi="Arial" w:cs="Arial"/>
          <w:sz w:val="24"/>
          <w:szCs w:val="24"/>
        </w:rPr>
        <w:t>die einfache Neuzuordnung von Lagerkunden zu bestehenden Artikeln. Mit de</w:t>
      </w:r>
      <w:r w:rsidR="00D85287">
        <w:rPr>
          <w:rFonts w:ascii="Arial" w:eastAsia="Arial" w:hAnsi="Arial" w:cs="Arial"/>
          <w:sz w:val="24"/>
          <w:szCs w:val="24"/>
        </w:rPr>
        <w:t>r Funktion</w:t>
      </w:r>
      <w:r w:rsidR="00CC448E">
        <w:rPr>
          <w:rFonts w:ascii="Arial" w:eastAsia="Arial" w:hAnsi="Arial" w:cs="Arial"/>
          <w:sz w:val="24"/>
          <w:szCs w:val="24"/>
        </w:rPr>
        <w:t xml:space="preserve"> </w:t>
      </w:r>
      <w:r w:rsidR="00D85287">
        <w:rPr>
          <w:rFonts w:ascii="Arial" w:eastAsia="Arial" w:hAnsi="Arial" w:cs="Arial"/>
          <w:sz w:val="24"/>
          <w:szCs w:val="24"/>
        </w:rPr>
        <w:t>„</w:t>
      </w:r>
      <w:r w:rsidR="00257736" w:rsidRPr="00257736">
        <w:rPr>
          <w:rFonts w:ascii="Arial" w:eastAsia="Arial" w:hAnsi="Arial" w:cs="Arial"/>
          <w:sz w:val="24"/>
          <w:szCs w:val="24"/>
        </w:rPr>
        <w:t>Lagerkundentausch</w:t>
      </w:r>
      <w:r w:rsidR="00D85287">
        <w:rPr>
          <w:rFonts w:ascii="Arial" w:eastAsia="Arial" w:hAnsi="Arial" w:cs="Arial"/>
          <w:sz w:val="24"/>
          <w:szCs w:val="24"/>
        </w:rPr>
        <w:t>“</w:t>
      </w:r>
      <w:r w:rsidR="00257736" w:rsidRPr="00257736">
        <w:rPr>
          <w:rFonts w:ascii="Arial" w:eastAsia="Arial" w:hAnsi="Arial" w:cs="Arial"/>
          <w:sz w:val="24"/>
          <w:szCs w:val="24"/>
        </w:rPr>
        <w:t xml:space="preserve"> </w:t>
      </w:r>
      <w:r w:rsidR="00D85287">
        <w:rPr>
          <w:rFonts w:ascii="Arial" w:eastAsia="Arial" w:hAnsi="Arial" w:cs="Arial"/>
          <w:sz w:val="24"/>
          <w:szCs w:val="24"/>
        </w:rPr>
        <w:t xml:space="preserve">können </w:t>
      </w:r>
      <w:r w:rsidR="00D85287" w:rsidRPr="00257736">
        <w:rPr>
          <w:rFonts w:ascii="Arial" w:eastAsia="Arial" w:hAnsi="Arial" w:cs="Arial"/>
          <w:sz w:val="24"/>
          <w:szCs w:val="24"/>
        </w:rPr>
        <w:t xml:space="preserve">innerhalb eines Lagerortes </w:t>
      </w:r>
      <w:r w:rsidR="00D85287">
        <w:rPr>
          <w:rFonts w:ascii="Arial" w:eastAsia="Arial" w:hAnsi="Arial" w:cs="Arial"/>
          <w:sz w:val="24"/>
          <w:szCs w:val="24"/>
        </w:rPr>
        <w:t xml:space="preserve">die </w:t>
      </w:r>
      <w:r w:rsidR="00D85287" w:rsidRPr="00257736">
        <w:rPr>
          <w:rFonts w:ascii="Arial" w:eastAsia="Arial" w:hAnsi="Arial" w:cs="Arial"/>
          <w:sz w:val="24"/>
          <w:szCs w:val="24"/>
        </w:rPr>
        <w:t xml:space="preserve">zugehörigen Lagerkunden </w:t>
      </w:r>
      <w:r w:rsidR="00D85287">
        <w:rPr>
          <w:rFonts w:ascii="Arial" w:eastAsia="Arial" w:hAnsi="Arial" w:cs="Arial"/>
          <w:sz w:val="24"/>
          <w:szCs w:val="24"/>
        </w:rPr>
        <w:t>auf Knopfdruck</w:t>
      </w:r>
      <w:r w:rsidR="00257736" w:rsidRPr="00257736">
        <w:rPr>
          <w:rFonts w:ascii="Arial" w:eastAsia="Arial" w:hAnsi="Arial" w:cs="Arial"/>
          <w:sz w:val="24"/>
          <w:szCs w:val="24"/>
        </w:rPr>
        <w:t xml:space="preserve"> geändert werden</w:t>
      </w:r>
      <w:r w:rsidR="00D85287">
        <w:rPr>
          <w:rFonts w:ascii="Arial" w:eastAsia="Arial" w:hAnsi="Arial" w:cs="Arial"/>
          <w:sz w:val="24"/>
          <w:szCs w:val="24"/>
        </w:rPr>
        <w:t>. Dadurch spart sich der Sachbearbeiter das</w:t>
      </w:r>
      <w:r w:rsidR="00257736" w:rsidRPr="00257736">
        <w:rPr>
          <w:rFonts w:ascii="Arial" w:eastAsia="Arial" w:hAnsi="Arial" w:cs="Arial"/>
          <w:sz w:val="24"/>
          <w:szCs w:val="24"/>
        </w:rPr>
        <w:t xml:space="preserve"> mühselige manuelle Ein- und Auslager</w:t>
      </w:r>
      <w:r w:rsidR="00D85287">
        <w:rPr>
          <w:rFonts w:ascii="Arial" w:eastAsia="Arial" w:hAnsi="Arial" w:cs="Arial"/>
          <w:sz w:val="24"/>
          <w:szCs w:val="24"/>
        </w:rPr>
        <w:t>n</w:t>
      </w:r>
      <w:r w:rsidR="00C32781">
        <w:rPr>
          <w:rFonts w:ascii="Arial" w:eastAsia="Arial" w:hAnsi="Arial" w:cs="Arial"/>
          <w:sz w:val="24"/>
          <w:szCs w:val="24"/>
        </w:rPr>
        <w:t xml:space="preserve">. Stattdessen kann er </w:t>
      </w:r>
      <w:r w:rsidR="00257736" w:rsidRPr="00257736">
        <w:rPr>
          <w:rFonts w:ascii="Arial" w:eastAsia="Arial" w:hAnsi="Arial" w:cs="Arial"/>
          <w:sz w:val="24"/>
          <w:szCs w:val="24"/>
        </w:rPr>
        <w:t xml:space="preserve">die Bestandswaren unter den Lagerkunden </w:t>
      </w:r>
      <w:r w:rsidR="00C32781">
        <w:rPr>
          <w:rFonts w:ascii="Arial" w:eastAsia="Arial" w:hAnsi="Arial" w:cs="Arial"/>
          <w:sz w:val="24"/>
          <w:szCs w:val="24"/>
        </w:rPr>
        <w:t>austauschen</w:t>
      </w:r>
      <w:r w:rsidR="00257736" w:rsidRPr="00257736">
        <w:rPr>
          <w:rFonts w:ascii="Arial" w:eastAsia="Arial" w:hAnsi="Arial" w:cs="Arial"/>
          <w:sz w:val="24"/>
          <w:szCs w:val="24"/>
        </w:rPr>
        <w:t>.</w:t>
      </w:r>
      <w:r w:rsidR="00C32781">
        <w:rPr>
          <w:rFonts w:ascii="Arial" w:eastAsia="Arial" w:hAnsi="Arial" w:cs="Arial"/>
          <w:sz w:val="24"/>
          <w:szCs w:val="24"/>
        </w:rPr>
        <w:t xml:space="preserve"> </w:t>
      </w:r>
      <w:r w:rsidR="00257736" w:rsidRPr="00257736">
        <w:rPr>
          <w:rFonts w:ascii="Arial" w:eastAsia="Arial" w:hAnsi="Arial" w:cs="Arial"/>
          <w:sz w:val="24"/>
          <w:szCs w:val="24"/>
        </w:rPr>
        <w:t>Dies</w:t>
      </w:r>
      <w:r w:rsidR="00C32781">
        <w:rPr>
          <w:rFonts w:ascii="Arial" w:eastAsia="Arial" w:hAnsi="Arial" w:cs="Arial"/>
          <w:sz w:val="24"/>
          <w:szCs w:val="24"/>
        </w:rPr>
        <w:t>e Funktion ist sehr hilfreich, w</w:t>
      </w:r>
      <w:r w:rsidR="00257736" w:rsidRPr="00257736">
        <w:rPr>
          <w:rFonts w:ascii="Arial" w:eastAsia="Arial" w:hAnsi="Arial" w:cs="Arial"/>
          <w:sz w:val="24"/>
          <w:szCs w:val="24"/>
        </w:rPr>
        <w:t xml:space="preserve">enn Lagerkunden </w:t>
      </w:r>
      <w:r w:rsidR="00C32781">
        <w:rPr>
          <w:rFonts w:ascii="Arial" w:eastAsia="Arial" w:hAnsi="Arial" w:cs="Arial"/>
          <w:sz w:val="24"/>
          <w:szCs w:val="24"/>
        </w:rPr>
        <w:t>ihre</w:t>
      </w:r>
      <w:r w:rsidR="00257736" w:rsidRPr="00257736">
        <w:rPr>
          <w:rFonts w:ascii="Arial" w:eastAsia="Arial" w:hAnsi="Arial" w:cs="Arial"/>
          <w:sz w:val="24"/>
          <w:szCs w:val="24"/>
        </w:rPr>
        <w:t xml:space="preserve"> Ware untereinander verkaufen.</w:t>
      </w:r>
    </w:p>
    <w:p w14:paraId="2A396D18" w14:textId="7F36BFAA" w:rsidR="00257736" w:rsidRPr="00257736" w:rsidRDefault="00C32781" w:rsidP="00257736">
      <w:pPr>
        <w:widowControl/>
        <w:suppressAutoHyphens w:val="0"/>
        <w:overflowPunct/>
        <w:adjustRightInd w:val="0"/>
        <w:spacing w:after="120" w:line="340" w:lineRule="exact"/>
        <w:jc w:val="both"/>
        <w:textAlignment w:val="auto"/>
        <w:rPr>
          <w:rFonts w:ascii="Arial" w:eastAsia="Arial" w:hAnsi="Arial" w:cs="Arial"/>
          <w:sz w:val="24"/>
          <w:szCs w:val="24"/>
        </w:rPr>
      </w:pPr>
      <w:r>
        <w:rPr>
          <w:rFonts w:ascii="Arial" w:eastAsia="Arial" w:hAnsi="Arial" w:cs="Arial"/>
          <w:sz w:val="24"/>
          <w:szCs w:val="24"/>
        </w:rPr>
        <w:t>Ebenfalls neu ist die vereinfachte Auftragserfassung von Lageraufträgen, wenn die Maße von den hinterlegten A</w:t>
      </w:r>
      <w:r w:rsidR="00257736" w:rsidRPr="00257736">
        <w:rPr>
          <w:rFonts w:ascii="Arial" w:eastAsia="Arial" w:hAnsi="Arial" w:cs="Arial"/>
          <w:sz w:val="24"/>
          <w:szCs w:val="24"/>
        </w:rPr>
        <w:t xml:space="preserve">rtikel-Stammdaten </w:t>
      </w:r>
      <w:r>
        <w:rPr>
          <w:rFonts w:ascii="Arial" w:eastAsia="Arial" w:hAnsi="Arial" w:cs="Arial"/>
          <w:sz w:val="24"/>
          <w:szCs w:val="24"/>
        </w:rPr>
        <w:t xml:space="preserve">abweichen. Jetzt können die abweichenden Maße wie Länge, Breite und Höhe direkt beim Erfassen des Auftrags eingegeben werden, ohne die Stammdaten aufzurufen. Bei der Lagerortfindung werden diese Abweichungen automatisch und vorrangig von </w:t>
      </w:r>
      <w:proofErr w:type="spellStart"/>
      <w:r>
        <w:rPr>
          <w:rFonts w:ascii="Arial" w:eastAsia="Arial" w:hAnsi="Arial" w:cs="Arial"/>
          <w:sz w:val="24"/>
          <w:szCs w:val="24"/>
        </w:rPr>
        <w:t>DISPONENTplus</w:t>
      </w:r>
      <w:proofErr w:type="spellEnd"/>
      <w:r>
        <w:rPr>
          <w:rFonts w:ascii="Arial" w:eastAsia="Arial" w:hAnsi="Arial" w:cs="Arial"/>
          <w:sz w:val="24"/>
          <w:szCs w:val="24"/>
        </w:rPr>
        <w:t xml:space="preserve"> berücksichtigt.</w:t>
      </w:r>
    </w:p>
    <w:p w14:paraId="0C38ED9F" w14:textId="5552FF5E" w:rsidR="00257736" w:rsidRDefault="00C32781" w:rsidP="00257736">
      <w:pPr>
        <w:widowControl/>
        <w:suppressAutoHyphens w:val="0"/>
        <w:overflowPunct/>
        <w:adjustRightInd w:val="0"/>
        <w:spacing w:after="120" w:line="340" w:lineRule="exact"/>
        <w:jc w:val="both"/>
        <w:textAlignment w:val="auto"/>
        <w:rPr>
          <w:rFonts w:ascii="Arial" w:eastAsia="Arial" w:hAnsi="Arial" w:cs="Arial"/>
          <w:sz w:val="24"/>
          <w:szCs w:val="24"/>
        </w:rPr>
      </w:pPr>
      <w:r>
        <w:rPr>
          <w:rFonts w:ascii="Arial" w:eastAsia="Arial" w:hAnsi="Arial" w:cs="Arial"/>
          <w:sz w:val="24"/>
          <w:szCs w:val="24"/>
        </w:rPr>
        <w:t xml:space="preserve">Einen weiteren Vorteil in der Bedienung bringt die jetzt verfügbare </w:t>
      </w:r>
      <w:r w:rsidR="00257736" w:rsidRPr="00257736">
        <w:rPr>
          <w:rFonts w:ascii="Arial" w:eastAsia="Arial" w:hAnsi="Arial" w:cs="Arial"/>
          <w:sz w:val="24"/>
          <w:szCs w:val="24"/>
        </w:rPr>
        <w:t xml:space="preserve">Historie für </w:t>
      </w:r>
      <w:proofErr w:type="spellStart"/>
      <w:r w:rsidR="00257736" w:rsidRPr="00257736">
        <w:rPr>
          <w:rFonts w:ascii="Arial" w:eastAsia="Arial" w:hAnsi="Arial" w:cs="Arial"/>
          <w:sz w:val="24"/>
          <w:szCs w:val="24"/>
        </w:rPr>
        <w:t>Bestandzustandveränderungen</w:t>
      </w:r>
      <w:proofErr w:type="spellEnd"/>
      <w:r>
        <w:rPr>
          <w:rFonts w:ascii="Arial" w:eastAsia="Arial" w:hAnsi="Arial" w:cs="Arial"/>
          <w:sz w:val="24"/>
          <w:szCs w:val="24"/>
        </w:rPr>
        <w:t xml:space="preserve">. </w:t>
      </w:r>
      <w:r w:rsidR="00257736" w:rsidRPr="00257736">
        <w:rPr>
          <w:rFonts w:ascii="Arial" w:eastAsia="Arial" w:hAnsi="Arial" w:cs="Arial"/>
          <w:sz w:val="24"/>
          <w:szCs w:val="24"/>
        </w:rPr>
        <w:t xml:space="preserve">Im Lagerbereich ist der Bestandzustand ein wichtiges </w:t>
      </w:r>
      <w:r>
        <w:rPr>
          <w:rFonts w:ascii="Arial" w:eastAsia="Arial" w:hAnsi="Arial" w:cs="Arial"/>
          <w:sz w:val="24"/>
          <w:szCs w:val="24"/>
        </w:rPr>
        <w:t>Element</w:t>
      </w:r>
      <w:r w:rsidR="00257736" w:rsidRPr="00257736">
        <w:rPr>
          <w:rFonts w:ascii="Arial" w:eastAsia="Arial" w:hAnsi="Arial" w:cs="Arial"/>
          <w:sz w:val="24"/>
          <w:szCs w:val="24"/>
        </w:rPr>
        <w:t xml:space="preserve"> der Bestandsführung. </w:t>
      </w:r>
      <w:r w:rsidR="00DC32EC">
        <w:rPr>
          <w:rFonts w:ascii="Arial" w:eastAsia="Arial" w:hAnsi="Arial" w:cs="Arial"/>
          <w:sz w:val="24"/>
          <w:szCs w:val="24"/>
        </w:rPr>
        <w:t xml:space="preserve">Typische Bestandszustände sind „Frei“, „Gesperrt“ oder „Labor“. </w:t>
      </w:r>
      <w:r w:rsidR="00257736" w:rsidRPr="00257736">
        <w:rPr>
          <w:rFonts w:ascii="Arial" w:eastAsia="Arial" w:hAnsi="Arial" w:cs="Arial"/>
          <w:sz w:val="24"/>
          <w:szCs w:val="24"/>
        </w:rPr>
        <w:t xml:space="preserve">Durch einen </w:t>
      </w:r>
      <w:r w:rsidR="00DC32EC">
        <w:rPr>
          <w:rFonts w:ascii="Arial" w:eastAsia="Arial" w:hAnsi="Arial" w:cs="Arial"/>
          <w:sz w:val="24"/>
          <w:szCs w:val="24"/>
        </w:rPr>
        <w:t>fehlerhaften</w:t>
      </w:r>
      <w:r w:rsidR="00257736" w:rsidRPr="00257736">
        <w:rPr>
          <w:rFonts w:ascii="Arial" w:eastAsia="Arial" w:hAnsi="Arial" w:cs="Arial"/>
          <w:sz w:val="24"/>
          <w:szCs w:val="24"/>
        </w:rPr>
        <w:t xml:space="preserve"> Bestandzustand k</w:t>
      </w:r>
      <w:r w:rsidR="00DC32EC">
        <w:rPr>
          <w:rFonts w:ascii="Arial" w:eastAsia="Arial" w:hAnsi="Arial" w:cs="Arial"/>
          <w:sz w:val="24"/>
          <w:szCs w:val="24"/>
        </w:rPr>
        <w:t>a</w:t>
      </w:r>
      <w:r w:rsidR="00257736" w:rsidRPr="00257736">
        <w:rPr>
          <w:rFonts w:ascii="Arial" w:eastAsia="Arial" w:hAnsi="Arial" w:cs="Arial"/>
          <w:sz w:val="24"/>
          <w:szCs w:val="24"/>
        </w:rPr>
        <w:t xml:space="preserve">nn </w:t>
      </w:r>
      <w:r w:rsidR="00DC32EC">
        <w:rPr>
          <w:rFonts w:ascii="Arial" w:eastAsia="Arial" w:hAnsi="Arial" w:cs="Arial"/>
          <w:sz w:val="24"/>
          <w:szCs w:val="24"/>
        </w:rPr>
        <w:t>demnach</w:t>
      </w:r>
      <w:r w:rsidR="00257736" w:rsidRPr="00257736">
        <w:rPr>
          <w:rFonts w:ascii="Arial" w:eastAsia="Arial" w:hAnsi="Arial" w:cs="Arial"/>
          <w:sz w:val="24"/>
          <w:szCs w:val="24"/>
        </w:rPr>
        <w:t xml:space="preserve"> eine </w:t>
      </w:r>
      <w:r w:rsidR="00DC32EC">
        <w:rPr>
          <w:rFonts w:ascii="Arial" w:eastAsia="Arial" w:hAnsi="Arial" w:cs="Arial"/>
          <w:sz w:val="24"/>
          <w:szCs w:val="24"/>
        </w:rPr>
        <w:t xml:space="preserve">gewünschte </w:t>
      </w:r>
      <w:r w:rsidR="00257736" w:rsidRPr="00257736">
        <w:rPr>
          <w:rFonts w:ascii="Arial" w:eastAsia="Arial" w:hAnsi="Arial" w:cs="Arial"/>
          <w:sz w:val="24"/>
          <w:szCs w:val="24"/>
        </w:rPr>
        <w:t xml:space="preserve">Auslagerung verhindert werden. </w:t>
      </w:r>
      <w:r w:rsidR="00DC32EC">
        <w:rPr>
          <w:rFonts w:ascii="Arial" w:eastAsia="Arial" w:hAnsi="Arial" w:cs="Arial"/>
          <w:sz w:val="24"/>
          <w:szCs w:val="24"/>
        </w:rPr>
        <w:t xml:space="preserve">Bei </w:t>
      </w:r>
      <w:proofErr w:type="spellStart"/>
      <w:r w:rsidR="00DC32EC">
        <w:rPr>
          <w:rFonts w:ascii="Arial" w:eastAsia="Arial" w:hAnsi="Arial" w:cs="Arial"/>
          <w:sz w:val="24"/>
          <w:szCs w:val="24"/>
        </w:rPr>
        <w:t>DISPONENTplus</w:t>
      </w:r>
      <w:proofErr w:type="spellEnd"/>
      <w:r w:rsidR="00DC32EC">
        <w:rPr>
          <w:rFonts w:ascii="Arial" w:eastAsia="Arial" w:hAnsi="Arial" w:cs="Arial"/>
          <w:sz w:val="24"/>
          <w:szCs w:val="24"/>
        </w:rPr>
        <w:t xml:space="preserve"> kann d</w:t>
      </w:r>
      <w:r w:rsidR="00257736" w:rsidRPr="00257736">
        <w:rPr>
          <w:rFonts w:ascii="Arial" w:eastAsia="Arial" w:hAnsi="Arial" w:cs="Arial"/>
          <w:sz w:val="24"/>
          <w:szCs w:val="24"/>
        </w:rPr>
        <w:t xml:space="preserve">ie Bestandszustandsveränderung sowohl per DFÜ als auch manuell vorgenommen werden. </w:t>
      </w:r>
      <w:r w:rsidR="00DC32EC">
        <w:rPr>
          <w:rFonts w:ascii="Arial" w:eastAsia="Arial" w:hAnsi="Arial" w:cs="Arial"/>
          <w:sz w:val="24"/>
          <w:szCs w:val="24"/>
        </w:rPr>
        <w:t>Durch die Historie kann jetzt auch im Nachhinein ge</w:t>
      </w:r>
      <w:r w:rsidR="00257736" w:rsidRPr="00257736">
        <w:rPr>
          <w:rFonts w:ascii="Arial" w:eastAsia="Arial" w:hAnsi="Arial" w:cs="Arial"/>
          <w:sz w:val="24"/>
          <w:szCs w:val="24"/>
        </w:rPr>
        <w:t>prüf</w:t>
      </w:r>
      <w:r w:rsidR="00DC32EC">
        <w:rPr>
          <w:rFonts w:ascii="Arial" w:eastAsia="Arial" w:hAnsi="Arial" w:cs="Arial"/>
          <w:sz w:val="24"/>
          <w:szCs w:val="24"/>
        </w:rPr>
        <w:t>t werd</w:t>
      </w:r>
      <w:r w:rsidR="00257736" w:rsidRPr="00257736">
        <w:rPr>
          <w:rFonts w:ascii="Arial" w:eastAsia="Arial" w:hAnsi="Arial" w:cs="Arial"/>
          <w:sz w:val="24"/>
          <w:szCs w:val="24"/>
        </w:rPr>
        <w:t>en, wann und durch we</w:t>
      </w:r>
      <w:r w:rsidR="00DC32EC">
        <w:rPr>
          <w:rFonts w:ascii="Arial" w:eastAsia="Arial" w:hAnsi="Arial" w:cs="Arial"/>
          <w:sz w:val="24"/>
          <w:szCs w:val="24"/>
        </w:rPr>
        <w:t xml:space="preserve">n </w:t>
      </w:r>
      <w:r w:rsidR="00257736" w:rsidRPr="00257736">
        <w:rPr>
          <w:rFonts w:ascii="Arial" w:eastAsia="Arial" w:hAnsi="Arial" w:cs="Arial"/>
          <w:sz w:val="24"/>
          <w:szCs w:val="24"/>
        </w:rPr>
        <w:t>die Veränderung</w:t>
      </w:r>
      <w:r w:rsidR="00DC32EC">
        <w:rPr>
          <w:rFonts w:ascii="Arial" w:eastAsia="Arial" w:hAnsi="Arial" w:cs="Arial"/>
          <w:sz w:val="24"/>
          <w:szCs w:val="24"/>
        </w:rPr>
        <w:t>en am Bestandszustand durchgeführt wurden</w:t>
      </w:r>
      <w:r w:rsidR="00257736" w:rsidRPr="00257736">
        <w:rPr>
          <w:rFonts w:ascii="Arial" w:eastAsia="Arial" w:hAnsi="Arial" w:cs="Arial"/>
          <w:sz w:val="24"/>
          <w:szCs w:val="24"/>
        </w:rPr>
        <w:t>.</w:t>
      </w:r>
    </w:p>
    <w:p w14:paraId="32A5B007" w14:textId="107E5676" w:rsidR="00EE7631" w:rsidRPr="00EE7631" w:rsidRDefault="008820E7" w:rsidP="00EE7631">
      <w:pPr>
        <w:widowControl/>
        <w:suppressAutoHyphens w:val="0"/>
        <w:overflowPunct/>
        <w:adjustRightInd w:val="0"/>
        <w:spacing w:after="120" w:line="340" w:lineRule="exact"/>
        <w:jc w:val="both"/>
        <w:textAlignment w:val="auto"/>
        <w:rPr>
          <w:rFonts w:ascii="Arial" w:eastAsia="Arial" w:hAnsi="Arial" w:cs="Arial"/>
          <w:sz w:val="24"/>
          <w:szCs w:val="24"/>
        </w:rPr>
      </w:pPr>
      <w:r>
        <w:rPr>
          <w:rFonts w:ascii="Arial" w:eastAsia="Arial" w:hAnsi="Arial" w:cs="Arial"/>
          <w:sz w:val="24"/>
          <w:szCs w:val="24"/>
        </w:rPr>
        <w:lastRenderedPageBreak/>
        <w:t xml:space="preserve">Aber auch Disponenten profitieren von den Weiterentwicklungen der bewährten Software. So erhalten Empfänger jetzt automatisch per E-Mail einen </w:t>
      </w:r>
      <w:r w:rsidR="00EE7631" w:rsidRPr="00EE7631">
        <w:rPr>
          <w:rFonts w:ascii="Arial" w:eastAsia="Arial" w:hAnsi="Arial" w:cs="Arial"/>
          <w:sz w:val="24"/>
          <w:szCs w:val="24"/>
        </w:rPr>
        <w:t xml:space="preserve">Link </w:t>
      </w:r>
      <w:r>
        <w:rPr>
          <w:rFonts w:ascii="Arial" w:eastAsia="Arial" w:hAnsi="Arial" w:cs="Arial"/>
          <w:sz w:val="24"/>
          <w:szCs w:val="24"/>
        </w:rPr>
        <w:t xml:space="preserve">für die Sendungsverfolgung, wenn die Sendung zuvor in </w:t>
      </w:r>
      <w:proofErr w:type="spellStart"/>
      <w:r>
        <w:rPr>
          <w:rFonts w:ascii="Arial" w:eastAsia="Arial" w:hAnsi="Arial" w:cs="Arial"/>
          <w:sz w:val="24"/>
          <w:szCs w:val="24"/>
        </w:rPr>
        <w:t>DISPONENTplus</w:t>
      </w:r>
      <w:proofErr w:type="spellEnd"/>
      <w:r>
        <w:rPr>
          <w:rFonts w:ascii="Arial" w:eastAsia="Arial" w:hAnsi="Arial" w:cs="Arial"/>
          <w:sz w:val="24"/>
          <w:szCs w:val="24"/>
        </w:rPr>
        <w:t xml:space="preserve"> erfasst wurde. </w:t>
      </w:r>
      <w:r w:rsidR="00355E83">
        <w:rPr>
          <w:rFonts w:ascii="Arial" w:eastAsia="Arial" w:hAnsi="Arial" w:cs="Arial"/>
          <w:sz w:val="24"/>
          <w:szCs w:val="24"/>
        </w:rPr>
        <w:t>Außerdem können die Grenzen der Deckungsbeiträge jetzt farblich gekennzeichnet werden, um bei der Tourenplanung die Kosten nicht aus dem Auge zu verlieren.</w:t>
      </w:r>
    </w:p>
    <w:p w14:paraId="725CE239" w14:textId="77777777" w:rsidR="00D63023" w:rsidRPr="00DB06E2" w:rsidRDefault="00D63023" w:rsidP="00DB06E2">
      <w:pPr>
        <w:widowControl/>
        <w:suppressAutoHyphens w:val="0"/>
        <w:overflowPunct/>
        <w:adjustRightInd w:val="0"/>
        <w:spacing w:after="120" w:line="340" w:lineRule="exact"/>
        <w:jc w:val="both"/>
        <w:textAlignment w:val="auto"/>
        <w:rPr>
          <w:rFonts w:ascii="Arial" w:eastAsia="Arial" w:hAnsi="Arial" w:cs="Arial"/>
          <w:sz w:val="24"/>
          <w:szCs w:val="24"/>
        </w:rPr>
      </w:pPr>
    </w:p>
    <w:p w14:paraId="22453859" w14:textId="77777777" w:rsidR="000D0E0B" w:rsidRPr="0007057E" w:rsidRDefault="000D0E0B" w:rsidP="000D0E0B">
      <w:pPr>
        <w:spacing w:after="120"/>
        <w:rPr>
          <w:rFonts w:ascii="Arial" w:hAnsi="Arial" w:cs="Arial"/>
          <w:b/>
          <w:bCs/>
          <w:sz w:val="20"/>
          <w:szCs w:val="20"/>
          <w:lang w:val="de"/>
        </w:rPr>
      </w:pPr>
      <w:r w:rsidRPr="0007057E">
        <w:rPr>
          <w:rFonts w:ascii="Arial" w:hAnsi="Arial" w:cs="Arial"/>
          <w:b/>
          <w:bCs/>
          <w:sz w:val="20"/>
          <w:szCs w:val="20"/>
          <w:lang w:val="de"/>
        </w:rPr>
        <w:t>Hintergrund: Weber Data Service IT GmbH</w:t>
      </w:r>
    </w:p>
    <w:p w14:paraId="548F780F" w14:textId="77777777" w:rsidR="000D0E0B" w:rsidRPr="0096721F" w:rsidRDefault="000D0E0B" w:rsidP="000D0E0B">
      <w:pPr>
        <w:spacing w:after="120"/>
        <w:rPr>
          <w:rFonts w:ascii="Arial" w:hAnsi="Arial" w:cs="Arial"/>
          <w:sz w:val="20"/>
          <w:szCs w:val="20"/>
        </w:rPr>
      </w:pPr>
      <w:r w:rsidRPr="0096721F">
        <w:rPr>
          <w:rFonts w:ascii="Arial" w:hAnsi="Arial" w:cs="Arial"/>
          <w:sz w:val="20"/>
          <w:szCs w:val="20"/>
        </w:rPr>
        <w:t xml:space="preserve">Seit </w:t>
      </w:r>
      <w:r>
        <w:rPr>
          <w:rFonts w:ascii="Arial" w:hAnsi="Arial" w:cs="Arial"/>
          <w:sz w:val="20"/>
          <w:szCs w:val="20"/>
        </w:rPr>
        <w:t>1975</w:t>
      </w:r>
      <w:r w:rsidRPr="0096721F">
        <w:rPr>
          <w:rFonts w:ascii="Arial" w:hAnsi="Arial" w:cs="Arial"/>
          <w:sz w:val="20"/>
          <w:szCs w:val="20"/>
        </w:rPr>
        <w:t xml:space="preserve"> entwickelt Weber Data Service innovative Speditions- und Logistiksoftware für Speditionen, </w:t>
      </w:r>
      <w:r w:rsidRPr="00E62DAE">
        <w:rPr>
          <w:rFonts w:ascii="Arial" w:hAnsi="Arial" w:cs="Arial"/>
          <w:sz w:val="20"/>
          <w:szCs w:val="20"/>
        </w:rPr>
        <w:t>Verlader, Transport- und Logistikdienstleister und gehört damit zu den erfahrensten Anbietern der Branche. Das inhabergeführte Unternehmen mit Sitz in Bielefeld beschäftigt 35 Mitarbeiter*innen. Mittlerweile vertrauen mehr als 3.100 User aus Deutschland, Österreich, der Schweiz und Tschechien</w:t>
      </w:r>
      <w:r w:rsidRPr="0096721F">
        <w:rPr>
          <w:rFonts w:ascii="Arial" w:hAnsi="Arial" w:cs="Arial"/>
          <w:sz w:val="20"/>
          <w:szCs w:val="20"/>
        </w:rPr>
        <w:t xml:space="preserve"> den IT- und Logistikfachleuten  – und das zum Teil schon seit vielen Jahren. Zu den Kunden zählen Konzerne wie BEXITY, große mittelständische Logistikdienstleister wie Meyer &amp; Meyer aus Osnabrück und auch kleinere Unternehmen wie die Ewald Spedition.</w:t>
      </w:r>
    </w:p>
    <w:p w14:paraId="1EFDCD77" w14:textId="77777777" w:rsidR="000D0E0B" w:rsidRPr="0096721F" w:rsidRDefault="000D0E0B" w:rsidP="000D0E0B">
      <w:pPr>
        <w:spacing w:after="120"/>
        <w:rPr>
          <w:rFonts w:ascii="Arial" w:hAnsi="Arial" w:cs="Arial"/>
          <w:sz w:val="20"/>
          <w:szCs w:val="20"/>
        </w:rPr>
      </w:pPr>
      <w:r>
        <w:rPr>
          <w:rFonts w:ascii="Arial" w:hAnsi="Arial" w:cs="Arial"/>
          <w:sz w:val="20"/>
          <w:szCs w:val="20"/>
        </w:rPr>
        <w:t xml:space="preserve">Kernprodukt von Weber Data Service ist die </w:t>
      </w:r>
      <w:r w:rsidRPr="0096721F">
        <w:rPr>
          <w:rFonts w:ascii="Arial" w:hAnsi="Arial" w:cs="Arial"/>
          <w:sz w:val="20"/>
          <w:szCs w:val="20"/>
        </w:rPr>
        <w:t xml:space="preserve">hoch skalierbare Standardsoftware </w:t>
      </w:r>
      <w:proofErr w:type="spellStart"/>
      <w:r w:rsidRPr="0096721F">
        <w:rPr>
          <w:rFonts w:ascii="Arial" w:hAnsi="Arial" w:cs="Arial"/>
          <w:sz w:val="20"/>
          <w:szCs w:val="20"/>
        </w:rPr>
        <w:t>DISPONENTplus</w:t>
      </w:r>
      <w:proofErr w:type="spellEnd"/>
      <w:r>
        <w:rPr>
          <w:rFonts w:ascii="Arial" w:hAnsi="Arial" w:cs="Arial"/>
          <w:sz w:val="20"/>
          <w:szCs w:val="20"/>
        </w:rPr>
        <w:t>,</w:t>
      </w:r>
      <w:r w:rsidRPr="0096721F">
        <w:rPr>
          <w:rFonts w:ascii="Arial" w:hAnsi="Arial" w:cs="Arial"/>
          <w:sz w:val="20"/>
          <w:szCs w:val="20"/>
        </w:rPr>
        <w:t xml:space="preserve"> </w:t>
      </w:r>
      <w:r>
        <w:rPr>
          <w:rFonts w:ascii="Arial" w:hAnsi="Arial" w:cs="Arial"/>
          <w:sz w:val="20"/>
          <w:szCs w:val="20"/>
        </w:rPr>
        <w:t xml:space="preserve">mit der </w:t>
      </w:r>
      <w:r w:rsidRPr="0096721F">
        <w:rPr>
          <w:rFonts w:ascii="Arial" w:hAnsi="Arial" w:cs="Arial"/>
          <w:sz w:val="20"/>
          <w:szCs w:val="20"/>
        </w:rPr>
        <w:t xml:space="preserve">die gesamte logistische Wertschöpfungskette </w:t>
      </w:r>
      <w:r>
        <w:rPr>
          <w:rFonts w:ascii="Arial" w:hAnsi="Arial" w:cs="Arial"/>
          <w:sz w:val="20"/>
          <w:szCs w:val="20"/>
        </w:rPr>
        <w:t>zwischen Wareneingang, Lager, Disposition und Auslieferung abgebildet werden kann</w:t>
      </w:r>
      <w:r w:rsidRPr="0096721F">
        <w:rPr>
          <w:rFonts w:ascii="Arial" w:hAnsi="Arial" w:cs="Arial"/>
          <w:sz w:val="20"/>
          <w:szCs w:val="20"/>
        </w:rPr>
        <w:t xml:space="preserve">. Speziell für kleinere Unternehmen und Start-ups ohne eigene IT-Abteilung wurde die kompakte Speditionssoftware </w:t>
      </w:r>
      <w:proofErr w:type="spellStart"/>
      <w:r w:rsidRPr="0096721F">
        <w:rPr>
          <w:rFonts w:ascii="Arial" w:hAnsi="Arial" w:cs="Arial"/>
          <w:sz w:val="20"/>
          <w:szCs w:val="20"/>
        </w:rPr>
        <w:t>DISPONENTgo</w:t>
      </w:r>
      <w:proofErr w:type="spellEnd"/>
      <w:r w:rsidRPr="0096721F">
        <w:rPr>
          <w:rFonts w:ascii="Arial" w:hAnsi="Arial" w:cs="Arial"/>
          <w:sz w:val="20"/>
          <w:szCs w:val="20"/>
        </w:rPr>
        <w:t xml:space="preserve"> entwickelt, die bereits umfassend vorkonfiguriert ist und eine schnelle und unkomplizierte Einführung erlaubt.</w:t>
      </w:r>
    </w:p>
    <w:p w14:paraId="09C004EF" w14:textId="43113A26" w:rsidR="000D0E0B" w:rsidRDefault="000D0E0B" w:rsidP="000D0E0B">
      <w:pPr>
        <w:spacing w:after="120"/>
        <w:rPr>
          <w:rFonts w:ascii="Arial" w:hAnsi="Arial" w:cs="Arial"/>
          <w:sz w:val="20"/>
          <w:szCs w:val="20"/>
        </w:rPr>
      </w:pPr>
      <w:r w:rsidRPr="0096721F">
        <w:rPr>
          <w:rFonts w:ascii="Arial" w:hAnsi="Arial" w:cs="Arial"/>
          <w:sz w:val="20"/>
          <w:szCs w:val="20"/>
        </w:rPr>
        <w:t xml:space="preserve">Weitere Informationen unter </w:t>
      </w:r>
      <w:hyperlink r:id="rId9" w:history="1">
        <w:r w:rsidRPr="00D1157B">
          <w:rPr>
            <w:rStyle w:val="Hyperlink"/>
            <w:rFonts w:ascii="Arial" w:hAnsi="Arial" w:cs="Arial"/>
            <w:sz w:val="20"/>
            <w:szCs w:val="20"/>
          </w:rPr>
          <w:t>www.weberdata.de</w:t>
        </w:r>
      </w:hyperlink>
      <w:r w:rsidRPr="0096721F">
        <w:rPr>
          <w:rFonts w:ascii="Arial" w:hAnsi="Arial" w:cs="Arial"/>
          <w:sz w:val="20"/>
          <w:szCs w:val="20"/>
        </w:rPr>
        <w:t>.</w:t>
      </w:r>
    </w:p>
    <w:p w14:paraId="06F092A2" w14:textId="563607A0" w:rsidR="000D0E0B" w:rsidRDefault="000D0E0B" w:rsidP="000D0E0B">
      <w:pPr>
        <w:spacing w:after="120"/>
        <w:rPr>
          <w:rFonts w:ascii="Arial" w:hAnsi="Arial" w:cs="Arial"/>
          <w:sz w:val="20"/>
          <w:szCs w:val="20"/>
        </w:rPr>
      </w:pPr>
    </w:p>
    <w:p w14:paraId="71CF567F" w14:textId="77777777" w:rsidR="000D0E0B" w:rsidRDefault="000D0E0B" w:rsidP="000D0E0B">
      <w:pPr>
        <w:spacing w:after="120"/>
        <w:rPr>
          <w:rFonts w:ascii="Arial" w:hAnsi="Arial" w:cs="Arial"/>
          <w:sz w:val="20"/>
          <w:szCs w:val="20"/>
        </w:rPr>
      </w:pPr>
    </w:p>
    <w:p w14:paraId="76AE3177" w14:textId="77777777" w:rsidR="00342487" w:rsidRDefault="006C7014">
      <w:pPr>
        <w:spacing w:after="120"/>
      </w:pPr>
      <w:r>
        <w:rPr>
          <w:rFonts w:ascii="Arial" w:eastAsia="Arial" w:hAnsi="Arial" w:cs="Arial"/>
          <w:b/>
          <w:color w:val="000000"/>
          <w:sz w:val="24"/>
        </w:rPr>
        <w:t>Pressekontakte:</w:t>
      </w:r>
    </w:p>
    <w:tbl>
      <w:tblPr>
        <w:tblW w:w="8568" w:type="dxa"/>
        <w:tblLayout w:type="fixed"/>
        <w:tblCellMar>
          <w:left w:w="10" w:type="dxa"/>
          <w:right w:w="10" w:type="dxa"/>
        </w:tblCellMar>
        <w:tblLook w:val="0000" w:firstRow="0" w:lastRow="0" w:firstColumn="0" w:lastColumn="0" w:noHBand="0" w:noVBand="0"/>
      </w:tblPr>
      <w:tblGrid>
        <w:gridCol w:w="4248"/>
        <w:gridCol w:w="4320"/>
      </w:tblGrid>
      <w:tr w:rsidR="00342487" w14:paraId="0460519F" w14:textId="77777777">
        <w:tc>
          <w:tcPr>
            <w:tcW w:w="4248" w:type="dxa"/>
            <w:tcBorders>
              <w:top w:val="single" w:sz="4" w:space="0" w:color="000000"/>
              <w:left w:val="single" w:sz="4" w:space="0" w:color="000000"/>
              <w:bottom w:val="single" w:sz="4" w:space="0" w:color="000000"/>
              <w:right w:val="single" w:sz="4" w:space="0" w:color="000000"/>
            </w:tcBorders>
            <w:shd w:val="clear" w:color="auto" w:fill="E6E6E6"/>
            <w:tcMar>
              <w:left w:w="70" w:type="dxa"/>
              <w:right w:w="70" w:type="dxa"/>
            </w:tcMar>
          </w:tcPr>
          <w:p w14:paraId="13ACA4AF" w14:textId="77777777" w:rsidR="00342487" w:rsidRPr="00C87E6A" w:rsidRDefault="006C7014">
            <w:pPr>
              <w:tabs>
                <w:tab w:val="left" w:pos="580"/>
                <w:tab w:val="left" w:pos="6300"/>
                <w:tab w:val="left" w:pos="6840"/>
              </w:tabs>
              <w:rPr>
                <w:lang w:val="en-US"/>
              </w:rPr>
            </w:pPr>
            <w:r w:rsidRPr="00C87E6A">
              <w:rPr>
                <w:rFonts w:ascii="Arial" w:eastAsia="Arial" w:hAnsi="Arial" w:cs="Arial"/>
                <w:color w:val="000000"/>
                <w:sz w:val="20"/>
                <w:lang w:val="en-US"/>
              </w:rPr>
              <w:t>Weber Data Service IT GmbH</w:t>
            </w:r>
          </w:p>
        </w:tc>
        <w:tc>
          <w:tcPr>
            <w:tcW w:w="4320" w:type="dxa"/>
            <w:tcBorders>
              <w:top w:val="single" w:sz="4" w:space="0" w:color="000000"/>
              <w:left w:val="single" w:sz="4" w:space="0" w:color="000000"/>
              <w:bottom w:val="single" w:sz="4" w:space="0" w:color="000000"/>
              <w:right w:val="single" w:sz="4" w:space="0" w:color="000000"/>
            </w:tcBorders>
            <w:shd w:val="clear" w:color="auto" w:fill="E6E6E6"/>
            <w:tcMar>
              <w:left w:w="70" w:type="dxa"/>
              <w:right w:w="70" w:type="dxa"/>
            </w:tcMar>
          </w:tcPr>
          <w:p w14:paraId="61368A31" w14:textId="77777777" w:rsidR="00342487" w:rsidRDefault="006C7014">
            <w:proofErr w:type="spellStart"/>
            <w:r>
              <w:rPr>
                <w:rFonts w:ascii="Arial" w:eastAsia="Arial" w:hAnsi="Arial" w:cs="Arial"/>
                <w:color w:val="000000"/>
                <w:sz w:val="20"/>
              </w:rPr>
              <w:t>KfdM</w:t>
            </w:r>
            <w:proofErr w:type="spellEnd"/>
            <w:r>
              <w:rPr>
                <w:rFonts w:ascii="Arial" w:eastAsia="Arial" w:hAnsi="Arial" w:cs="Arial"/>
                <w:color w:val="000000"/>
                <w:sz w:val="20"/>
              </w:rPr>
              <w:t xml:space="preserve"> – Kommunikation für den Mittelstand</w:t>
            </w:r>
          </w:p>
        </w:tc>
      </w:tr>
      <w:tr w:rsidR="00342487" w:rsidRPr="003F18BA" w14:paraId="5BB724D2" w14:textId="77777777">
        <w:trPr>
          <w:trHeight w:val="1357"/>
        </w:trPr>
        <w:tc>
          <w:tcPr>
            <w:tcW w:w="4248"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7E27EFBD" w14:textId="77777777" w:rsidR="00342487" w:rsidRPr="00C87E6A" w:rsidRDefault="006C7014">
            <w:pPr>
              <w:tabs>
                <w:tab w:val="left" w:pos="580"/>
                <w:tab w:val="left" w:pos="6300"/>
                <w:tab w:val="left" w:pos="6840"/>
              </w:tabs>
              <w:rPr>
                <w:lang w:val="en-US"/>
              </w:rPr>
            </w:pPr>
            <w:r w:rsidRPr="00C87E6A">
              <w:rPr>
                <w:rFonts w:ascii="Arial" w:eastAsia="Arial" w:hAnsi="Arial" w:cs="Arial"/>
                <w:color w:val="000000"/>
                <w:sz w:val="20"/>
                <w:lang w:val="en-US"/>
              </w:rPr>
              <w:t>Romy Mamerow M.A.</w:t>
            </w:r>
          </w:p>
          <w:p w14:paraId="5D252197" w14:textId="77777777" w:rsidR="00342487" w:rsidRPr="00C87E6A" w:rsidRDefault="006C7014">
            <w:pPr>
              <w:tabs>
                <w:tab w:val="left" w:pos="580"/>
                <w:tab w:val="left" w:pos="6300"/>
                <w:tab w:val="left" w:pos="6840"/>
              </w:tabs>
              <w:rPr>
                <w:lang w:val="en-US"/>
              </w:rPr>
            </w:pPr>
            <w:proofErr w:type="spellStart"/>
            <w:r w:rsidRPr="00C87E6A">
              <w:rPr>
                <w:rFonts w:ascii="Arial" w:eastAsia="Arial" w:hAnsi="Arial" w:cs="Arial"/>
                <w:color w:val="000000"/>
                <w:sz w:val="20"/>
                <w:lang w:val="en-US"/>
              </w:rPr>
              <w:t>Leiterin</w:t>
            </w:r>
            <w:proofErr w:type="spellEnd"/>
            <w:r w:rsidRPr="00C87E6A">
              <w:rPr>
                <w:rFonts w:ascii="Arial" w:eastAsia="Arial" w:hAnsi="Arial" w:cs="Arial"/>
                <w:color w:val="000000"/>
                <w:sz w:val="20"/>
                <w:lang w:val="en-US"/>
              </w:rPr>
              <w:t xml:space="preserve"> Marketing/PR</w:t>
            </w:r>
          </w:p>
          <w:p w14:paraId="7486887A" w14:textId="77777777" w:rsidR="00342487" w:rsidRDefault="006C7014">
            <w:pPr>
              <w:tabs>
                <w:tab w:val="left" w:pos="580"/>
                <w:tab w:val="left" w:pos="6300"/>
                <w:tab w:val="left" w:pos="6840"/>
              </w:tabs>
            </w:pPr>
            <w:r>
              <w:rPr>
                <w:rFonts w:ascii="Arial" w:eastAsia="Arial" w:hAnsi="Arial" w:cs="Arial"/>
                <w:color w:val="000000"/>
                <w:sz w:val="20"/>
              </w:rPr>
              <w:t>Feilenstraße 31</w:t>
            </w:r>
          </w:p>
          <w:p w14:paraId="682E9C5D" w14:textId="77777777" w:rsidR="00342487" w:rsidRDefault="006C7014">
            <w:pPr>
              <w:tabs>
                <w:tab w:val="left" w:pos="580"/>
                <w:tab w:val="left" w:pos="6300"/>
                <w:tab w:val="left" w:pos="6840"/>
              </w:tabs>
            </w:pPr>
            <w:r>
              <w:rPr>
                <w:rFonts w:ascii="Arial" w:eastAsia="Arial" w:hAnsi="Arial" w:cs="Arial"/>
                <w:color w:val="000000"/>
                <w:sz w:val="20"/>
              </w:rPr>
              <w:t>33602 Bielefeld</w:t>
            </w:r>
          </w:p>
          <w:p w14:paraId="5F31994A" w14:textId="77777777" w:rsidR="00342487" w:rsidRDefault="006C7014">
            <w:pPr>
              <w:tabs>
                <w:tab w:val="left" w:pos="580"/>
                <w:tab w:val="left" w:pos="6300"/>
                <w:tab w:val="left" w:pos="6840"/>
              </w:tabs>
            </w:pPr>
            <w:r>
              <w:rPr>
                <w:rFonts w:ascii="Arial" w:eastAsia="Arial" w:hAnsi="Arial" w:cs="Arial"/>
                <w:color w:val="000000"/>
                <w:sz w:val="20"/>
              </w:rPr>
              <w:t>Tel: +49 (0)521.52 44 452</w:t>
            </w:r>
          </w:p>
          <w:p w14:paraId="0CD28F3E" w14:textId="77777777" w:rsidR="00342487" w:rsidRDefault="006C7014">
            <w:pPr>
              <w:tabs>
                <w:tab w:val="left" w:pos="580"/>
                <w:tab w:val="left" w:pos="6300"/>
                <w:tab w:val="left" w:pos="6840"/>
              </w:tabs>
            </w:pPr>
            <w:r>
              <w:rPr>
                <w:rFonts w:ascii="Arial" w:eastAsia="Arial" w:hAnsi="Arial" w:cs="Arial"/>
                <w:color w:val="000000"/>
                <w:sz w:val="20"/>
              </w:rPr>
              <w:t xml:space="preserve">E-Mail: </w:t>
            </w:r>
            <w:hyperlink r:id="rId10" w:history="1">
              <w:r>
                <w:rPr>
                  <w:rFonts w:ascii="Arial" w:eastAsia="Arial" w:hAnsi="Arial" w:cs="Arial"/>
                  <w:color w:val="000080"/>
                  <w:sz w:val="20"/>
                  <w:u w:val="single"/>
                </w:rPr>
                <w:t>mamerow@weberdata.de</w:t>
              </w:r>
            </w:hyperlink>
          </w:p>
        </w:tc>
        <w:tc>
          <w:tcPr>
            <w:tcW w:w="4320"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04CDEB75" w14:textId="77777777" w:rsidR="00342487" w:rsidRDefault="006C7014">
            <w:r>
              <w:rPr>
                <w:rFonts w:ascii="Arial" w:eastAsia="Arial" w:hAnsi="Arial" w:cs="Arial"/>
                <w:color w:val="000000"/>
                <w:sz w:val="20"/>
              </w:rPr>
              <w:t>Marcus Walter</w:t>
            </w:r>
          </w:p>
          <w:p w14:paraId="151929F8" w14:textId="17A202C4" w:rsidR="00342487" w:rsidRDefault="00203C74">
            <w:pPr>
              <w:rPr>
                <w:rFonts w:ascii="Arial" w:eastAsia="Arial" w:hAnsi="Arial" w:cs="Arial"/>
                <w:color w:val="000000"/>
                <w:sz w:val="20"/>
              </w:rPr>
            </w:pPr>
            <w:r>
              <w:rPr>
                <w:rFonts w:ascii="Arial" w:eastAsia="Arial" w:hAnsi="Arial" w:cs="Arial"/>
                <w:color w:val="000000"/>
                <w:sz w:val="20"/>
              </w:rPr>
              <w:t>Schulstraße 29</w:t>
            </w:r>
          </w:p>
          <w:p w14:paraId="3D50D17A" w14:textId="2C8B9BB3" w:rsidR="00203C74" w:rsidRDefault="00203C74">
            <w:r>
              <w:rPr>
                <w:rFonts w:ascii="Arial" w:eastAsia="Arial" w:hAnsi="Arial" w:cs="Arial"/>
                <w:color w:val="000000"/>
                <w:sz w:val="20"/>
              </w:rPr>
              <w:t>84183 Niederviehbach</w:t>
            </w:r>
          </w:p>
          <w:p w14:paraId="016BC1AD" w14:textId="77777777" w:rsidR="00342487" w:rsidRDefault="006C7014">
            <w:r>
              <w:rPr>
                <w:rFonts w:ascii="Arial" w:eastAsia="Arial" w:hAnsi="Arial" w:cs="Arial"/>
                <w:color w:val="000000"/>
                <w:sz w:val="20"/>
              </w:rPr>
              <w:t>Mobil: 0170 / 77 36 70 5</w:t>
            </w:r>
          </w:p>
          <w:p w14:paraId="1DF1AE44" w14:textId="6901414F" w:rsidR="00342487" w:rsidRPr="003F18BA" w:rsidRDefault="006C7014">
            <w:pPr>
              <w:rPr>
                <w:lang w:val="it-IT"/>
              </w:rPr>
            </w:pPr>
            <w:r w:rsidRPr="003F18BA">
              <w:rPr>
                <w:rFonts w:ascii="Arial" w:eastAsia="Arial" w:hAnsi="Arial" w:cs="Arial"/>
                <w:color w:val="000000"/>
                <w:sz w:val="20"/>
                <w:lang w:val="it-IT"/>
              </w:rPr>
              <w:t xml:space="preserve">E-Mail: </w:t>
            </w:r>
            <w:hyperlink r:id="rId11" w:history="1">
              <w:r w:rsidR="00AB6BD9" w:rsidRPr="003F18BA">
                <w:rPr>
                  <w:rStyle w:val="Hyperlink"/>
                  <w:rFonts w:ascii="Arial" w:eastAsia="Arial" w:hAnsi="Arial" w:cs="Arial"/>
                  <w:sz w:val="20"/>
                  <w:lang w:val="it-IT"/>
                </w:rPr>
                <w:t>walter@kfdm.eu</w:t>
              </w:r>
            </w:hyperlink>
          </w:p>
        </w:tc>
      </w:tr>
    </w:tbl>
    <w:p w14:paraId="1C0C6186" w14:textId="77777777" w:rsidR="00342487" w:rsidRPr="003F18BA" w:rsidRDefault="00342487">
      <w:pPr>
        <w:spacing w:after="120"/>
        <w:rPr>
          <w:lang w:val="it-IT"/>
        </w:rPr>
      </w:pPr>
    </w:p>
    <w:sectPr w:rsidR="00342487" w:rsidRPr="003F18BA" w:rsidSect="00A939BD">
      <w:headerReference w:type="first" r:id="rId12"/>
      <w:pgSz w:w="11906" w:h="16838" w:code="9"/>
      <w:pgMar w:top="1418" w:right="2552"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C219C" w14:textId="77777777" w:rsidR="0086288B" w:rsidRDefault="0086288B" w:rsidP="00A939BD">
      <w:r>
        <w:separator/>
      </w:r>
    </w:p>
  </w:endnote>
  <w:endnote w:type="continuationSeparator" w:id="0">
    <w:p w14:paraId="162BD4FE" w14:textId="77777777" w:rsidR="0086288B" w:rsidRDefault="0086288B" w:rsidP="00A93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70F84" w14:textId="77777777" w:rsidR="0086288B" w:rsidRDefault="0086288B" w:rsidP="00A939BD">
      <w:r>
        <w:separator/>
      </w:r>
    </w:p>
  </w:footnote>
  <w:footnote w:type="continuationSeparator" w:id="0">
    <w:p w14:paraId="092991FA" w14:textId="77777777" w:rsidR="0086288B" w:rsidRDefault="0086288B" w:rsidP="00A93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BA960" w14:textId="48497E1A" w:rsidR="00A939BD" w:rsidRPr="00A939BD" w:rsidRDefault="00A939BD" w:rsidP="00A939BD">
    <w:pPr>
      <w:pStyle w:val="Kopfzeile"/>
    </w:pPr>
    <w:r>
      <w:rPr>
        <w:noProof/>
      </w:rPr>
      <w:drawing>
        <wp:inline distT="0" distB="0" distL="0" distR="0" wp14:anchorId="46779458" wp14:editId="057144AC">
          <wp:extent cx="2598420" cy="258893"/>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DS_Logo_n.jpg"/>
                  <pic:cNvPicPr/>
                </pic:nvPicPr>
                <pic:blipFill>
                  <a:blip r:embed="rId1">
                    <a:extLst>
                      <a:ext uri="{28A0092B-C50C-407E-A947-70E740481C1C}">
                        <a14:useLocalDpi xmlns:a14="http://schemas.microsoft.com/office/drawing/2010/main" val="0"/>
                      </a:ext>
                    </a:extLst>
                  </a:blip>
                  <a:stretch>
                    <a:fillRect/>
                  </a:stretch>
                </pic:blipFill>
                <pic:spPr>
                  <a:xfrm>
                    <a:off x="0" y="0"/>
                    <a:ext cx="2758943" cy="27488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F0AA5"/>
    <w:multiLevelType w:val="hybridMultilevel"/>
    <w:tmpl w:val="0A548D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6740DA4"/>
    <w:multiLevelType w:val="hybridMultilevel"/>
    <w:tmpl w:val="D79AF0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487"/>
    <w:rsid w:val="00013296"/>
    <w:rsid w:val="00024F98"/>
    <w:rsid w:val="00041B3C"/>
    <w:rsid w:val="00052741"/>
    <w:rsid w:val="00053CA9"/>
    <w:rsid w:val="000633AD"/>
    <w:rsid w:val="00094D84"/>
    <w:rsid w:val="000A0547"/>
    <w:rsid w:val="000A07C8"/>
    <w:rsid w:val="000A2F72"/>
    <w:rsid w:val="000D0E0B"/>
    <w:rsid w:val="000D5350"/>
    <w:rsid w:val="000E526C"/>
    <w:rsid w:val="000E5C8A"/>
    <w:rsid w:val="000E7BC3"/>
    <w:rsid w:val="000F41EF"/>
    <w:rsid w:val="00186E57"/>
    <w:rsid w:val="001F5920"/>
    <w:rsid w:val="00203C74"/>
    <w:rsid w:val="00206923"/>
    <w:rsid w:val="00257736"/>
    <w:rsid w:val="00263FC5"/>
    <w:rsid w:val="00272843"/>
    <w:rsid w:val="00275831"/>
    <w:rsid w:val="00286F3C"/>
    <w:rsid w:val="002B329C"/>
    <w:rsid w:val="002B4E9B"/>
    <w:rsid w:val="002B7C85"/>
    <w:rsid w:val="002F2ECB"/>
    <w:rsid w:val="00340E35"/>
    <w:rsid w:val="00342487"/>
    <w:rsid w:val="00355E83"/>
    <w:rsid w:val="0039758C"/>
    <w:rsid w:val="003B3905"/>
    <w:rsid w:val="003D2AE4"/>
    <w:rsid w:val="003D2FD2"/>
    <w:rsid w:val="003F18BA"/>
    <w:rsid w:val="003F7886"/>
    <w:rsid w:val="004153F6"/>
    <w:rsid w:val="004748FB"/>
    <w:rsid w:val="00484E74"/>
    <w:rsid w:val="00492719"/>
    <w:rsid w:val="004A553D"/>
    <w:rsid w:val="004A74B8"/>
    <w:rsid w:val="004B0503"/>
    <w:rsid w:val="004C626E"/>
    <w:rsid w:val="004E5A97"/>
    <w:rsid w:val="004F193C"/>
    <w:rsid w:val="004F2F52"/>
    <w:rsid w:val="005011F9"/>
    <w:rsid w:val="00503F0E"/>
    <w:rsid w:val="005259AD"/>
    <w:rsid w:val="00540888"/>
    <w:rsid w:val="005814AE"/>
    <w:rsid w:val="00594EB3"/>
    <w:rsid w:val="005A01FB"/>
    <w:rsid w:val="005A1888"/>
    <w:rsid w:val="005D30BA"/>
    <w:rsid w:val="005D660F"/>
    <w:rsid w:val="00627C74"/>
    <w:rsid w:val="0064134F"/>
    <w:rsid w:val="00642B3B"/>
    <w:rsid w:val="00682A3A"/>
    <w:rsid w:val="00687A18"/>
    <w:rsid w:val="006975F9"/>
    <w:rsid w:val="006A1B0E"/>
    <w:rsid w:val="006A5C2E"/>
    <w:rsid w:val="006C7014"/>
    <w:rsid w:val="006D19E5"/>
    <w:rsid w:val="006F6515"/>
    <w:rsid w:val="007112D2"/>
    <w:rsid w:val="00724562"/>
    <w:rsid w:val="007301B0"/>
    <w:rsid w:val="0073709A"/>
    <w:rsid w:val="00745C8C"/>
    <w:rsid w:val="0076002A"/>
    <w:rsid w:val="00774B41"/>
    <w:rsid w:val="007B25A7"/>
    <w:rsid w:val="007D12D2"/>
    <w:rsid w:val="007F7AEB"/>
    <w:rsid w:val="00804F71"/>
    <w:rsid w:val="00817A29"/>
    <w:rsid w:val="0086288B"/>
    <w:rsid w:val="00865805"/>
    <w:rsid w:val="008816C5"/>
    <w:rsid w:val="008820E7"/>
    <w:rsid w:val="008B3C1C"/>
    <w:rsid w:val="008D2348"/>
    <w:rsid w:val="008D4A55"/>
    <w:rsid w:val="008F74C2"/>
    <w:rsid w:val="008F7599"/>
    <w:rsid w:val="00900070"/>
    <w:rsid w:val="00937369"/>
    <w:rsid w:val="0095065A"/>
    <w:rsid w:val="0095161B"/>
    <w:rsid w:val="009516EC"/>
    <w:rsid w:val="009666E2"/>
    <w:rsid w:val="009A1ED8"/>
    <w:rsid w:val="009B5DFE"/>
    <w:rsid w:val="009B7872"/>
    <w:rsid w:val="009F1657"/>
    <w:rsid w:val="009F3C4D"/>
    <w:rsid w:val="009F608B"/>
    <w:rsid w:val="00A27639"/>
    <w:rsid w:val="00A33307"/>
    <w:rsid w:val="00A41129"/>
    <w:rsid w:val="00A43B24"/>
    <w:rsid w:val="00A7681A"/>
    <w:rsid w:val="00A85131"/>
    <w:rsid w:val="00A939BD"/>
    <w:rsid w:val="00AB6BD9"/>
    <w:rsid w:val="00AD17B7"/>
    <w:rsid w:val="00B02C53"/>
    <w:rsid w:val="00B429AF"/>
    <w:rsid w:val="00B45FA1"/>
    <w:rsid w:val="00B67179"/>
    <w:rsid w:val="00B77B6E"/>
    <w:rsid w:val="00B96AD2"/>
    <w:rsid w:val="00BC5246"/>
    <w:rsid w:val="00C05468"/>
    <w:rsid w:val="00C139F7"/>
    <w:rsid w:val="00C32781"/>
    <w:rsid w:val="00C6286C"/>
    <w:rsid w:val="00C62CBB"/>
    <w:rsid w:val="00C87E6A"/>
    <w:rsid w:val="00CB10A0"/>
    <w:rsid w:val="00CB4B8A"/>
    <w:rsid w:val="00CC448E"/>
    <w:rsid w:val="00CD3844"/>
    <w:rsid w:val="00CF7D48"/>
    <w:rsid w:val="00D0263F"/>
    <w:rsid w:val="00D25E19"/>
    <w:rsid w:val="00D46200"/>
    <w:rsid w:val="00D530D1"/>
    <w:rsid w:val="00D63023"/>
    <w:rsid w:val="00D85287"/>
    <w:rsid w:val="00D95793"/>
    <w:rsid w:val="00D96AE8"/>
    <w:rsid w:val="00DB06E2"/>
    <w:rsid w:val="00DB6FEF"/>
    <w:rsid w:val="00DC32EC"/>
    <w:rsid w:val="00E04E56"/>
    <w:rsid w:val="00E16881"/>
    <w:rsid w:val="00E2079C"/>
    <w:rsid w:val="00E2254D"/>
    <w:rsid w:val="00E434D6"/>
    <w:rsid w:val="00EA0658"/>
    <w:rsid w:val="00EC7EE1"/>
    <w:rsid w:val="00EE7631"/>
    <w:rsid w:val="00F32583"/>
    <w:rsid w:val="00F5218D"/>
    <w:rsid w:val="00F86BDD"/>
    <w:rsid w:val="00FA00C2"/>
    <w:rsid w:val="00FA4EC4"/>
    <w:rsid w:val="00FB3408"/>
    <w:rsid w:val="00FE39F6"/>
    <w:rsid w:val="00FF32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E11159"/>
  <w15:docId w15:val="{9FBE4953-6D29-4C39-BD3A-B548093B3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kern w:val="3"/>
        <w:sz w:val="22"/>
        <w:szCs w:val="22"/>
        <w:lang w:val="de-DE" w:eastAsia="de-DE" w:bidi="ar-SA"/>
      </w:rPr>
    </w:rPrDefault>
    <w:pPrDefault>
      <w:pPr>
        <w:widowControl w:val="0"/>
        <w:suppressAutoHyphens/>
        <w:overflowPunct w:val="0"/>
        <w:autoSpaceDE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6975F9"/>
    <w:pPr>
      <w:widowControl/>
      <w:suppressAutoHyphens w:val="0"/>
      <w:overflowPunct/>
      <w:autoSpaceDE/>
      <w:autoSpaceDN/>
      <w:spacing w:before="100" w:beforeAutospacing="1" w:after="100" w:afterAutospacing="1"/>
      <w:textAlignment w:val="auto"/>
    </w:pPr>
    <w:rPr>
      <w:rFonts w:ascii="Times New Roman" w:eastAsia="Times New Roman" w:hAnsi="Times New Roman" w:cs="Times New Roman"/>
      <w:kern w:val="0"/>
      <w:sz w:val="24"/>
      <w:szCs w:val="24"/>
    </w:rPr>
  </w:style>
  <w:style w:type="paragraph" w:styleId="Sprechblasentext">
    <w:name w:val="Balloon Text"/>
    <w:basedOn w:val="Standard"/>
    <w:link w:val="SprechblasentextZchn"/>
    <w:uiPriority w:val="99"/>
    <w:semiHidden/>
    <w:unhideWhenUsed/>
    <w:rsid w:val="00DB6FE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B6FEF"/>
    <w:rPr>
      <w:rFonts w:ascii="Segoe UI" w:hAnsi="Segoe UI" w:cs="Segoe UI"/>
      <w:sz w:val="18"/>
      <w:szCs w:val="18"/>
    </w:rPr>
  </w:style>
  <w:style w:type="character" w:styleId="Hyperlink">
    <w:name w:val="Hyperlink"/>
    <w:basedOn w:val="Absatz-Standardschriftart"/>
    <w:uiPriority w:val="99"/>
    <w:unhideWhenUsed/>
    <w:rsid w:val="00206923"/>
    <w:rPr>
      <w:color w:val="0000FF" w:themeColor="hyperlink"/>
      <w:u w:val="single"/>
    </w:rPr>
  </w:style>
  <w:style w:type="paragraph" w:styleId="Kopfzeile">
    <w:name w:val="header"/>
    <w:basedOn w:val="Standard"/>
    <w:link w:val="KopfzeileZchn"/>
    <w:uiPriority w:val="99"/>
    <w:unhideWhenUsed/>
    <w:rsid w:val="00A939BD"/>
    <w:pPr>
      <w:tabs>
        <w:tab w:val="center" w:pos="4536"/>
        <w:tab w:val="right" w:pos="9072"/>
      </w:tabs>
    </w:pPr>
  </w:style>
  <w:style w:type="character" w:customStyle="1" w:styleId="KopfzeileZchn">
    <w:name w:val="Kopfzeile Zchn"/>
    <w:basedOn w:val="Absatz-Standardschriftart"/>
    <w:link w:val="Kopfzeile"/>
    <w:uiPriority w:val="99"/>
    <w:rsid w:val="00A939BD"/>
  </w:style>
  <w:style w:type="paragraph" w:styleId="Fuzeile">
    <w:name w:val="footer"/>
    <w:basedOn w:val="Standard"/>
    <w:link w:val="FuzeileZchn"/>
    <w:uiPriority w:val="99"/>
    <w:unhideWhenUsed/>
    <w:rsid w:val="00A939BD"/>
    <w:pPr>
      <w:tabs>
        <w:tab w:val="center" w:pos="4536"/>
        <w:tab w:val="right" w:pos="9072"/>
      </w:tabs>
    </w:pPr>
  </w:style>
  <w:style w:type="character" w:customStyle="1" w:styleId="FuzeileZchn">
    <w:name w:val="Fußzeile Zchn"/>
    <w:basedOn w:val="Absatz-Standardschriftart"/>
    <w:link w:val="Fuzeile"/>
    <w:uiPriority w:val="99"/>
    <w:rsid w:val="00A939BD"/>
  </w:style>
  <w:style w:type="character" w:customStyle="1" w:styleId="NichtaufgelsteErwhnung1">
    <w:name w:val="Nicht aufgelöste Erwähnung1"/>
    <w:basedOn w:val="Absatz-Standardschriftart"/>
    <w:uiPriority w:val="99"/>
    <w:semiHidden/>
    <w:unhideWhenUsed/>
    <w:rsid w:val="00AB6BD9"/>
    <w:rPr>
      <w:color w:val="605E5C"/>
      <w:shd w:val="clear" w:color="auto" w:fill="E1DFDD"/>
    </w:rPr>
  </w:style>
  <w:style w:type="paragraph" w:styleId="Listenabsatz">
    <w:name w:val="List Paragraph"/>
    <w:basedOn w:val="Standard"/>
    <w:uiPriority w:val="34"/>
    <w:qFormat/>
    <w:rsid w:val="004E5A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419501">
      <w:bodyDiv w:val="1"/>
      <w:marLeft w:val="0"/>
      <w:marRight w:val="0"/>
      <w:marTop w:val="0"/>
      <w:marBottom w:val="0"/>
      <w:divBdr>
        <w:top w:val="none" w:sz="0" w:space="0" w:color="auto"/>
        <w:left w:val="none" w:sz="0" w:space="0" w:color="auto"/>
        <w:bottom w:val="none" w:sz="0" w:space="0" w:color="auto"/>
        <w:right w:val="none" w:sz="0" w:space="0" w:color="auto"/>
      </w:divBdr>
    </w:div>
    <w:div w:id="1612936744">
      <w:bodyDiv w:val="1"/>
      <w:marLeft w:val="0"/>
      <w:marRight w:val="0"/>
      <w:marTop w:val="0"/>
      <w:marBottom w:val="0"/>
      <w:divBdr>
        <w:top w:val="none" w:sz="0" w:space="0" w:color="auto"/>
        <w:left w:val="none" w:sz="0" w:space="0" w:color="auto"/>
        <w:bottom w:val="none" w:sz="0" w:space="0" w:color="auto"/>
        <w:right w:val="none" w:sz="0" w:space="0" w:color="auto"/>
      </w:divBdr>
    </w:div>
    <w:div w:id="16932672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logpr.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alter@kfdm.eu" TargetMode="External"/><Relationship Id="rId5" Type="http://schemas.openxmlformats.org/officeDocument/2006/relationships/footnotes" Target="footnotes.xml"/><Relationship Id="rId10" Type="http://schemas.openxmlformats.org/officeDocument/2006/relationships/hyperlink" Target="mailto:mamerow@weberdata.de" TargetMode="External"/><Relationship Id="rId4" Type="http://schemas.openxmlformats.org/officeDocument/2006/relationships/webSettings" Target="webSettings.xml"/><Relationship Id="rId9" Type="http://schemas.openxmlformats.org/officeDocument/2006/relationships/hyperlink" Target="http://www.weberdata.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909</Words>
  <Characters>5731</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Mamerow</dc:creator>
  <cp:keywords/>
  <dc:description/>
  <cp:lastModifiedBy>Marcus Walter</cp:lastModifiedBy>
  <cp:revision>3</cp:revision>
  <dcterms:created xsi:type="dcterms:W3CDTF">2022-02-24T17:26:00Z</dcterms:created>
  <dcterms:modified xsi:type="dcterms:W3CDTF">2022-04-06T09:12:00Z</dcterms:modified>
</cp:coreProperties>
</file>