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59D2D" w14:textId="77777777" w:rsidR="00523F62" w:rsidRPr="00CA1D1B" w:rsidRDefault="00523F62" w:rsidP="00523F62">
      <w:pPr>
        <w:rPr>
          <w:rFonts w:ascii="Arial" w:hAnsi="Arial" w:cs="Arial"/>
          <w:b/>
          <w:sz w:val="28"/>
          <w:szCs w:val="28"/>
        </w:rPr>
      </w:pPr>
    </w:p>
    <w:p w14:paraId="653B7F8E" w14:textId="29E87E0B" w:rsidR="00E75AE1" w:rsidRDefault="00523F62" w:rsidP="00E75AE1">
      <w:pPr>
        <w:rPr>
          <w:rFonts w:ascii="Arial" w:hAnsi="Arial" w:cs="Arial"/>
          <w:b/>
          <w:sz w:val="28"/>
          <w:szCs w:val="28"/>
        </w:rPr>
      </w:pPr>
      <w:r w:rsidRPr="00CA1D1B">
        <w:rPr>
          <w:rFonts w:ascii="Arial" w:hAnsi="Arial" w:cs="Arial"/>
          <w:b/>
          <w:sz w:val="28"/>
          <w:szCs w:val="28"/>
        </w:rPr>
        <w:t>Pressemitteilung</w:t>
      </w:r>
    </w:p>
    <w:p w14:paraId="729CB4F9" w14:textId="77777777" w:rsidR="00E75AE1" w:rsidRPr="00CA1D1B" w:rsidRDefault="00E75AE1" w:rsidP="00E75AE1">
      <w:pPr>
        <w:rPr>
          <w:rFonts w:ascii="Arial" w:hAnsi="Arial" w:cs="Arial"/>
          <w:b/>
          <w:bCs/>
          <w:color w:val="000000" w:themeColor="text1"/>
          <w:sz w:val="28"/>
          <w:szCs w:val="28"/>
        </w:rPr>
      </w:pPr>
    </w:p>
    <w:p w14:paraId="329F52C7" w14:textId="7B13BE1F" w:rsidR="00523F62" w:rsidRPr="00CA1D1B" w:rsidRDefault="00E4635E" w:rsidP="00E75AE1">
      <w:pPr>
        <w:rPr>
          <w:rFonts w:ascii="Arial" w:hAnsi="Arial" w:cs="Arial"/>
          <w:b/>
          <w:sz w:val="28"/>
          <w:szCs w:val="28"/>
        </w:rPr>
      </w:pPr>
      <w:r>
        <w:rPr>
          <w:rFonts w:ascii="Arial" w:hAnsi="Arial" w:cs="Arial"/>
          <w:b/>
          <w:bCs/>
          <w:color w:val="000000" w:themeColor="text1"/>
          <w:sz w:val="28"/>
          <w:szCs w:val="28"/>
        </w:rPr>
        <w:t>T</w:t>
      </w:r>
      <w:r w:rsidR="00501498">
        <w:rPr>
          <w:rFonts w:ascii="Arial" w:hAnsi="Arial" w:cs="Arial"/>
          <w:b/>
          <w:bCs/>
          <w:color w:val="000000" w:themeColor="text1"/>
          <w:sz w:val="28"/>
          <w:szCs w:val="28"/>
        </w:rPr>
        <w:t>RANSCO</w:t>
      </w:r>
      <w:r>
        <w:rPr>
          <w:rFonts w:ascii="Arial" w:hAnsi="Arial" w:cs="Arial"/>
          <w:b/>
          <w:bCs/>
          <w:color w:val="000000" w:themeColor="text1"/>
          <w:sz w:val="28"/>
          <w:szCs w:val="28"/>
        </w:rPr>
        <w:t xml:space="preserve"> </w:t>
      </w:r>
      <w:r w:rsidR="00866240">
        <w:rPr>
          <w:rFonts w:ascii="Arial" w:hAnsi="Arial" w:cs="Arial"/>
          <w:b/>
          <w:bCs/>
          <w:color w:val="000000" w:themeColor="text1"/>
          <w:sz w:val="28"/>
          <w:szCs w:val="28"/>
        </w:rPr>
        <w:t xml:space="preserve">ist </w:t>
      </w:r>
      <w:r>
        <w:rPr>
          <w:rFonts w:ascii="Arial" w:hAnsi="Arial" w:cs="Arial"/>
          <w:b/>
          <w:bCs/>
          <w:color w:val="000000" w:themeColor="text1"/>
          <w:sz w:val="28"/>
          <w:szCs w:val="28"/>
        </w:rPr>
        <w:t xml:space="preserve">Pilotanwender für neues </w:t>
      </w:r>
      <w:r w:rsidR="00CC48B9">
        <w:rPr>
          <w:rFonts w:ascii="Arial" w:hAnsi="Arial" w:cs="Arial"/>
          <w:b/>
          <w:bCs/>
          <w:color w:val="000000" w:themeColor="text1"/>
          <w:sz w:val="28"/>
          <w:szCs w:val="28"/>
        </w:rPr>
        <w:t>Zollverfahren mit der Schweiz</w:t>
      </w:r>
    </w:p>
    <w:p w14:paraId="3CEE56AE" w14:textId="7036E3AD" w:rsidR="00FB195E" w:rsidRPr="00CA1D1B" w:rsidRDefault="00D72583" w:rsidP="00523F62">
      <w:pPr>
        <w:pStyle w:val="StandardWeb"/>
        <w:spacing w:before="0" w:beforeAutospacing="0" w:line="276" w:lineRule="auto"/>
        <w:rPr>
          <w:rFonts w:ascii="Arial" w:hAnsi="Arial" w:cs="Arial"/>
          <w:b/>
          <w:bCs/>
          <w:color w:val="000000" w:themeColor="text1"/>
          <w:sz w:val="28"/>
          <w:szCs w:val="28"/>
        </w:rPr>
      </w:pPr>
      <w:r>
        <w:rPr>
          <w:rFonts w:ascii="Arial" w:hAnsi="Arial" w:cs="Arial"/>
          <w:i/>
          <w:iCs/>
          <w:color w:val="000000" w:themeColor="text1"/>
          <w:sz w:val="22"/>
          <w:szCs w:val="22"/>
        </w:rPr>
        <w:t xml:space="preserve">Voranmeldung für </w:t>
      </w:r>
      <w:r w:rsidR="00866240">
        <w:rPr>
          <w:rFonts w:ascii="Arial" w:hAnsi="Arial" w:cs="Arial"/>
          <w:i/>
          <w:iCs/>
          <w:color w:val="000000" w:themeColor="text1"/>
          <w:sz w:val="22"/>
          <w:szCs w:val="22"/>
        </w:rPr>
        <w:t>Schweiz-Einfuhren</w:t>
      </w:r>
      <w:r>
        <w:rPr>
          <w:rFonts w:ascii="Arial" w:hAnsi="Arial" w:cs="Arial"/>
          <w:i/>
          <w:iCs/>
          <w:color w:val="000000" w:themeColor="text1"/>
          <w:sz w:val="22"/>
          <w:szCs w:val="22"/>
        </w:rPr>
        <w:t xml:space="preserve"> werden mit Zollsoftware von DAKOSY abgebildet</w:t>
      </w:r>
    </w:p>
    <w:p w14:paraId="150CA1AD" w14:textId="4A75AB8D" w:rsidR="009B1F93" w:rsidRPr="00D72739" w:rsidRDefault="00523093" w:rsidP="00CA15B1">
      <w:pPr>
        <w:rPr>
          <w:rFonts w:ascii="Arial" w:hAnsi="Arial" w:cs="Arial"/>
          <w:bCs/>
          <w:iCs/>
        </w:rPr>
      </w:pPr>
      <w:r w:rsidRPr="00D72739">
        <w:rPr>
          <w:rFonts w:ascii="Arial" w:hAnsi="Arial" w:cs="Arial"/>
          <w:bCs/>
          <w:iCs/>
        </w:rPr>
        <w:t>Hamburg</w:t>
      </w:r>
      <w:r w:rsidR="00CC48B9">
        <w:rPr>
          <w:rFonts w:ascii="Arial" w:hAnsi="Arial" w:cs="Arial"/>
          <w:bCs/>
          <w:iCs/>
        </w:rPr>
        <w:t xml:space="preserve"> </w:t>
      </w:r>
      <w:r w:rsidR="00E8326D">
        <w:rPr>
          <w:rFonts w:ascii="Arial" w:hAnsi="Arial" w:cs="Arial"/>
          <w:bCs/>
          <w:iCs/>
        </w:rPr>
        <w:t>07.12.2022</w:t>
      </w:r>
      <w:r w:rsidRPr="00D72739">
        <w:rPr>
          <w:rFonts w:ascii="Arial" w:hAnsi="Arial" w:cs="Arial"/>
          <w:bCs/>
          <w:iCs/>
        </w:rPr>
        <w:t xml:space="preserve"> </w:t>
      </w:r>
      <w:r w:rsidRPr="00D72739">
        <w:rPr>
          <w:rFonts w:ascii="Arial" w:hAnsi="Arial" w:cs="Arial"/>
          <w:b/>
          <w:iCs/>
        </w:rPr>
        <w:t>–</w:t>
      </w:r>
      <w:r w:rsidR="002C751B" w:rsidRPr="00D72739">
        <w:rPr>
          <w:rFonts w:ascii="Arial" w:hAnsi="Arial" w:cs="Arial"/>
          <w:b/>
          <w:iCs/>
        </w:rPr>
        <w:t xml:space="preserve"> </w:t>
      </w:r>
      <w:r w:rsidR="00DA3C13">
        <w:rPr>
          <w:rFonts w:ascii="Arial" w:hAnsi="Arial" w:cs="Arial"/>
          <w:b/>
          <w:iCs/>
        </w:rPr>
        <w:t>Warens</w:t>
      </w:r>
      <w:r w:rsidR="00DA3C13">
        <w:rPr>
          <w:rFonts w:ascii="Arial" w:hAnsi="Arial" w:cs="Arial"/>
          <w:b/>
        </w:rPr>
        <w:t>endungen</w:t>
      </w:r>
      <w:r w:rsidR="003B02F6" w:rsidRPr="00D72739">
        <w:rPr>
          <w:rFonts w:ascii="Arial" w:hAnsi="Arial" w:cs="Arial"/>
          <w:b/>
        </w:rPr>
        <w:t xml:space="preserve"> aus der Schweiz müssen </w:t>
      </w:r>
      <w:r w:rsidR="00DA3C13">
        <w:rPr>
          <w:rFonts w:ascii="Arial" w:hAnsi="Arial" w:cs="Arial"/>
          <w:b/>
        </w:rPr>
        <w:t>ab</w:t>
      </w:r>
      <w:r w:rsidR="00335A03" w:rsidRPr="00D72739">
        <w:rPr>
          <w:rFonts w:ascii="Arial" w:hAnsi="Arial" w:cs="Arial"/>
          <w:b/>
        </w:rPr>
        <w:t xml:space="preserve"> 1. Januar 2023 </w:t>
      </w:r>
      <w:r w:rsidR="00DA3C13">
        <w:rPr>
          <w:rFonts w:ascii="Arial" w:hAnsi="Arial" w:cs="Arial"/>
          <w:b/>
        </w:rPr>
        <w:t xml:space="preserve">mit einer Gestellungsmitteilung </w:t>
      </w:r>
      <w:r w:rsidR="00335A03" w:rsidRPr="00D72739">
        <w:rPr>
          <w:rFonts w:ascii="Arial" w:hAnsi="Arial" w:cs="Arial"/>
          <w:b/>
        </w:rPr>
        <w:t xml:space="preserve">beim Deutschen Zoll elektronisch angemeldet werden. </w:t>
      </w:r>
      <w:r w:rsidR="00DA3C13">
        <w:rPr>
          <w:rFonts w:ascii="Arial" w:hAnsi="Arial" w:cs="Arial"/>
          <w:b/>
        </w:rPr>
        <w:t xml:space="preserve">Betroffen sind Transporte, die unter anderen nicht mit einer Zollanmeldung vor Gestellung oder einem durchgängigen Versandverfahren abgefertigt werden können. </w:t>
      </w:r>
      <w:r w:rsidR="00213F84" w:rsidRPr="00D72739">
        <w:rPr>
          <w:rFonts w:ascii="Arial" w:hAnsi="Arial" w:cs="Arial"/>
          <w:b/>
          <w:color w:val="000000" w:themeColor="text1"/>
        </w:rPr>
        <w:t>Das Logistik- und Transportunternehmen T</w:t>
      </w:r>
      <w:r w:rsidR="003A763E">
        <w:rPr>
          <w:rFonts w:ascii="Arial" w:hAnsi="Arial" w:cs="Arial"/>
          <w:b/>
          <w:color w:val="000000" w:themeColor="text1"/>
        </w:rPr>
        <w:t>RANSCO</w:t>
      </w:r>
      <w:r w:rsidR="00213F84" w:rsidRPr="00D72739">
        <w:rPr>
          <w:rFonts w:ascii="Arial" w:hAnsi="Arial" w:cs="Arial"/>
          <w:b/>
          <w:color w:val="000000" w:themeColor="text1"/>
        </w:rPr>
        <w:t xml:space="preserve"> Süd mit Hauptsitz in Singen ist auf</w:t>
      </w:r>
      <w:r w:rsidR="000E6A9D" w:rsidRPr="00D72739">
        <w:rPr>
          <w:rFonts w:ascii="Arial" w:hAnsi="Arial" w:cs="Arial"/>
          <w:b/>
          <w:color w:val="000000" w:themeColor="text1"/>
        </w:rPr>
        <w:t xml:space="preserve"> </w:t>
      </w:r>
      <w:r w:rsidR="00F01C90" w:rsidRPr="00D72739">
        <w:rPr>
          <w:rFonts w:ascii="Arial" w:hAnsi="Arial" w:cs="Arial"/>
          <w:b/>
          <w:color w:val="000000" w:themeColor="text1"/>
        </w:rPr>
        <w:t xml:space="preserve">die Abfertigung </w:t>
      </w:r>
      <w:r w:rsidR="001B690E" w:rsidRPr="00D72739">
        <w:rPr>
          <w:rFonts w:ascii="Arial" w:hAnsi="Arial" w:cs="Arial"/>
          <w:b/>
          <w:color w:val="000000" w:themeColor="text1"/>
        </w:rPr>
        <w:t xml:space="preserve">von Einfuhren aus der </w:t>
      </w:r>
      <w:r w:rsidR="000E6A9D" w:rsidRPr="00D72739">
        <w:rPr>
          <w:rFonts w:ascii="Arial" w:hAnsi="Arial" w:cs="Arial"/>
          <w:b/>
          <w:color w:val="000000" w:themeColor="text1"/>
        </w:rPr>
        <w:t xml:space="preserve">Schweiz spezialisiert und </w:t>
      </w:r>
      <w:r w:rsidR="00E060B2" w:rsidRPr="00D72739">
        <w:rPr>
          <w:rFonts w:ascii="Arial" w:hAnsi="Arial" w:cs="Arial"/>
          <w:b/>
          <w:color w:val="000000"/>
        </w:rPr>
        <w:t xml:space="preserve">Pilotanwender für das neue </w:t>
      </w:r>
      <w:r w:rsidR="00624DB7">
        <w:rPr>
          <w:rFonts w:ascii="Arial" w:hAnsi="Arial" w:cs="Arial"/>
          <w:b/>
          <w:color w:val="000000"/>
        </w:rPr>
        <w:t>Zollv</w:t>
      </w:r>
      <w:r w:rsidR="00E060B2" w:rsidRPr="00D72739">
        <w:rPr>
          <w:rFonts w:ascii="Arial" w:hAnsi="Arial" w:cs="Arial"/>
          <w:b/>
          <w:color w:val="000000"/>
        </w:rPr>
        <w:t xml:space="preserve">erfahren </w:t>
      </w:r>
      <w:r w:rsidR="00E060B2" w:rsidRPr="00D72739">
        <w:rPr>
          <w:rFonts w:ascii="Arial" w:hAnsi="Arial" w:cs="Arial"/>
          <w:b/>
          <w:color w:val="000000" w:themeColor="text1"/>
        </w:rPr>
        <w:t xml:space="preserve">beim </w:t>
      </w:r>
      <w:r w:rsidR="00937B06" w:rsidRPr="00D72739">
        <w:rPr>
          <w:rFonts w:ascii="Arial" w:hAnsi="Arial" w:cs="Arial"/>
          <w:b/>
          <w:color w:val="000000"/>
        </w:rPr>
        <w:t>Hauptzollamt Singen</w:t>
      </w:r>
      <w:r w:rsidR="00AD373B" w:rsidRPr="00D72739">
        <w:rPr>
          <w:rFonts w:ascii="Arial" w:hAnsi="Arial" w:cs="Arial"/>
          <w:b/>
          <w:color w:val="000000"/>
        </w:rPr>
        <w:t xml:space="preserve">. </w:t>
      </w:r>
      <w:r w:rsidR="004B6FB6" w:rsidRPr="00D72739">
        <w:rPr>
          <w:rFonts w:ascii="Arial" w:hAnsi="Arial" w:cs="Arial"/>
          <w:b/>
          <w:color w:val="000000"/>
        </w:rPr>
        <w:t xml:space="preserve">Für die erfolgreichen Tests wurde die </w:t>
      </w:r>
      <w:r w:rsidR="00AD373B" w:rsidRPr="00D72739">
        <w:rPr>
          <w:rFonts w:ascii="Arial" w:hAnsi="Arial" w:cs="Arial"/>
          <w:b/>
          <w:color w:val="000000"/>
        </w:rPr>
        <w:t xml:space="preserve">Zollsoftware ZODIAK GE </w:t>
      </w:r>
      <w:r w:rsidR="004B6FB6" w:rsidRPr="00D72739">
        <w:rPr>
          <w:rFonts w:ascii="Arial" w:hAnsi="Arial" w:cs="Arial"/>
          <w:b/>
          <w:color w:val="000000"/>
        </w:rPr>
        <w:t xml:space="preserve">von DAKOSY eingesetzt. </w:t>
      </w:r>
    </w:p>
    <w:p w14:paraId="26415CAC" w14:textId="77777777" w:rsidR="000A1DFD" w:rsidRPr="00D72739" w:rsidRDefault="000A1DFD" w:rsidP="00CA15B1">
      <w:pPr>
        <w:rPr>
          <w:rFonts w:ascii="Arial" w:hAnsi="Arial" w:cs="Arial"/>
          <w:bCs/>
        </w:rPr>
      </w:pPr>
    </w:p>
    <w:p w14:paraId="0E0735D3" w14:textId="45869523" w:rsidR="00DF6E73" w:rsidRPr="00D72739" w:rsidRDefault="00640C02" w:rsidP="00640C02">
      <w:pPr>
        <w:rPr>
          <w:rFonts w:ascii="Arial" w:hAnsi="Arial" w:cs="Arial"/>
          <w:bCs/>
        </w:rPr>
      </w:pPr>
      <w:r w:rsidRPr="00D72739">
        <w:rPr>
          <w:rFonts w:ascii="Arial" w:hAnsi="Arial" w:cs="Arial"/>
        </w:rPr>
        <w:t xml:space="preserve">Die Übergangsfrist für die Sonderregelung </w:t>
      </w:r>
      <w:r w:rsidR="00236387">
        <w:rPr>
          <w:rFonts w:ascii="Arial" w:hAnsi="Arial" w:cs="Arial"/>
        </w:rPr>
        <w:t xml:space="preserve">zu </w:t>
      </w:r>
      <w:r w:rsidR="004E6AB5" w:rsidRPr="00D72739">
        <w:rPr>
          <w:rFonts w:ascii="Arial" w:hAnsi="Arial" w:cs="Arial"/>
        </w:rPr>
        <w:t>Einfuhren aus</w:t>
      </w:r>
      <w:r w:rsidRPr="00D72739">
        <w:rPr>
          <w:rFonts w:ascii="Arial" w:hAnsi="Arial" w:cs="Arial"/>
        </w:rPr>
        <w:t xml:space="preserve"> der Schweiz</w:t>
      </w:r>
      <w:r w:rsidR="002E687F" w:rsidRPr="00D72739">
        <w:rPr>
          <w:rFonts w:ascii="Arial" w:hAnsi="Arial" w:cs="Arial"/>
        </w:rPr>
        <w:t>, bei de</w:t>
      </w:r>
      <w:r w:rsidR="004E6AB5" w:rsidRPr="00D72739">
        <w:rPr>
          <w:rFonts w:ascii="Arial" w:hAnsi="Arial" w:cs="Arial"/>
        </w:rPr>
        <w:t xml:space="preserve">nen </w:t>
      </w:r>
      <w:r w:rsidR="002E687F" w:rsidRPr="00D72739">
        <w:rPr>
          <w:rFonts w:ascii="Arial" w:hAnsi="Arial" w:cs="Arial"/>
        </w:rPr>
        <w:t xml:space="preserve">bisher eine </w:t>
      </w:r>
      <w:r w:rsidRPr="00D72739">
        <w:rPr>
          <w:rFonts w:ascii="Arial" w:hAnsi="Arial" w:cs="Arial"/>
        </w:rPr>
        <w:t>Zollanmeldung ohne Vorpapier</w:t>
      </w:r>
      <w:r w:rsidR="002E687F" w:rsidRPr="00D72739">
        <w:rPr>
          <w:rFonts w:ascii="Arial" w:hAnsi="Arial" w:cs="Arial"/>
        </w:rPr>
        <w:t xml:space="preserve"> möglich war, </w:t>
      </w:r>
      <w:r w:rsidRPr="00D72739">
        <w:rPr>
          <w:rFonts w:ascii="Arial" w:hAnsi="Arial" w:cs="Arial"/>
        </w:rPr>
        <w:t>läuft zum 31. Dezember 2022 aus</w:t>
      </w:r>
      <w:r w:rsidR="004E6AB5" w:rsidRPr="00D72739">
        <w:rPr>
          <w:rFonts w:ascii="Arial" w:hAnsi="Arial" w:cs="Arial"/>
        </w:rPr>
        <w:t>.</w:t>
      </w:r>
      <w:r w:rsidR="004F7871" w:rsidRPr="00D72739">
        <w:rPr>
          <w:rFonts w:ascii="Arial" w:hAnsi="Arial" w:cs="Arial"/>
        </w:rPr>
        <w:t xml:space="preserve"> Der Grund: Die Regelung </w:t>
      </w:r>
      <w:r w:rsidR="00236387">
        <w:rPr>
          <w:rFonts w:ascii="Arial" w:hAnsi="Arial" w:cs="Arial"/>
        </w:rPr>
        <w:t>ist</w:t>
      </w:r>
      <w:r w:rsidRPr="00D72739">
        <w:rPr>
          <w:rFonts w:ascii="Arial" w:hAnsi="Arial" w:cs="Arial"/>
        </w:rPr>
        <w:t xml:space="preserve"> </w:t>
      </w:r>
      <w:r w:rsidR="0038203F" w:rsidRPr="00D72739">
        <w:rPr>
          <w:rFonts w:ascii="Arial" w:hAnsi="Arial" w:cs="Arial"/>
        </w:rPr>
        <w:t xml:space="preserve">gemäß dem Unionszollkodex </w:t>
      </w:r>
      <w:r w:rsidRPr="00D72739">
        <w:rPr>
          <w:rFonts w:ascii="Arial" w:hAnsi="Arial" w:cs="Arial"/>
        </w:rPr>
        <w:t xml:space="preserve">nicht </w:t>
      </w:r>
      <w:r w:rsidR="00BB2948" w:rsidRPr="00D72739">
        <w:rPr>
          <w:rFonts w:ascii="Arial" w:hAnsi="Arial" w:cs="Arial"/>
        </w:rPr>
        <w:t xml:space="preserve">mehr </w:t>
      </w:r>
      <w:r w:rsidRPr="00D72739">
        <w:rPr>
          <w:rFonts w:ascii="Arial" w:hAnsi="Arial" w:cs="Arial"/>
        </w:rPr>
        <w:t>konform.</w:t>
      </w:r>
      <w:r w:rsidR="00046790" w:rsidRPr="00D72739">
        <w:rPr>
          <w:rFonts w:ascii="Arial" w:hAnsi="Arial" w:cs="Arial"/>
        </w:rPr>
        <w:t xml:space="preserve"> Deshalb wird</w:t>
      </w:r>
      <w:r w:rsidR="00DA66AF" w:rsidRPr="00D72739">
        <w:rPr>
          <w:rFonts w:ascii="Arial" w:hAnsi="Arial" w:cs="Arial"/>
        </w:rPr>
        <w:t xml:space="preserve"> zum</w:t>
      </w:r>
      <w:r w:rsidR="00046790" w:rsidRPr="00D72739">
        <w:rPr>
          <w:rFonts w:ascii="Arial" w:hAnsi="Arial" w:cs="Arial"/>
          <w:bCs/>
        </w:rPr>
        <w:t xml:space="preserve"> 1. Januar 2023 die elektronische Gestellungsmitteilung / summarische Anmeldung für Importe aus der Schweiz nach Deutschland verpflichtend eingeführ</w:t>
      </w:r>
      <w:r w:rsidR="00DA66AF" w:rsidRPr="00D72739">
        <w:rPr>
          <w:rFonts w:ascii="Arial" w:hAnsi="Arial" w:cs="Arial"/>
          <w:bCs/>
        </w:rPr>
        <w:t xml:space="preserve">t. </w:t>
      </w:r>
      <w:r w:rsidR="00F80CFC" w:rsidRPr="00D72739">
        <w:rPr>
          <w:rFonts w:ascii="Arial" w:hAnsi="Arial" w:cs="Arial"/>
        </w:rPr>
        <w:t xml:space="preserve">Julian </w:t>
      </w:r>
      <w:proofErr w:type="spellStart"/>
      <w:r w:rsidR="00F80CFC" w:rsidRPr="00D72739">
        <w:rPr>
          <w:rFonts w:ascii="Arial" w:hAnsi="Arial" w:cs="Arial"/>
        </w:rPr>
        <w:t>Gräble</w:t>
      </w:r>
      <w:proofErr w:type="spellEnd"/>
      <w:r w:rsidR="00F80CFC" w:rsidRPr="00D72739">
        <w:rPr>
          <w:rFonts w:ascii="Arial" w:hAnsi="Arial" w:cs="Arial"/>
        </w:rPr>
        <w:t>, Leiter Zollwesen bei TRANSCO, hatte di</w:t>
      </w:r>
      <w:r w:rsidR="0089035D" w:rsidRPr="00D72739">
        <w:rPr>
          <w:rFonts w:ascii="Arial" w:hAnsi="Arial" w:cs="Arial"/>
        </w:rPr>
        <w:t>e neue Zollanforderung</w:t>
      </w:r>
      <w:r w:rsidR="00F80CFC" w:rsidRPr="00D72739">
        <w:rPr>
          <w:rFonts w:ascii="Arial" w:hAnsi="Arial" w:cs="Arial"/>
        </w:rPr>
        <w:t xml:space="preserve"> schon frühzeitig im Blick</w:t>
      </w:r>
      <w:r w:rsidR="008A7D12" w:rsidRPr="00D72739">
        <w:rPr>
          <w:rFonts w:ascii="Arial" w:hAnsi="Arial" w:cs="Arial"/>
        </w:rPr>
        <w:t>:</w:t>
      </w:r>
      <w:r w:rsidR="0089035D" w:rsidRPr="00D72739">
        <w:rPr>
          <w:rFonts w:ascii="Arial" w:hAnsi="Arial" w:cs="Arial"/>
        </w:rPr>
        <w:t xml:space="preserve"> „</w:t>
      </w:r>
      <w:r w:rsidR="00DF6E73" w:rsidRPr="00D72739">
        <w:rPr>
          <w:rFonts w:ascii="Arial" w:hAnsi="Arial" w:cs="Arial"/>
        </w:rPr>
        <w:t>Wir ha</w:t>
      </w:r>
      <w:r w:rsidR="00DA66AF" w:rsidRPr="00D72739">
        <w:rPr>
          <w:rFonts w:ascii="Arial" w:hAnsi="Arial" w:cs="Arial"/>
        </w:rPr>
        <w:t xml:space="preserve">ben unsere Prozesse </w:t>
      </w:r>
      <w:r w:rsidR="00CA3561" w:rsidRPr="00D72739">
        <w:rPr>
          <w:rFonts w:ascii="Arial" w:hAnsi="Arial" w:cs="Arial"/>
        </w:rPr>
        <w:t>zum frühestmöglichen Zeitpunkt</w:t>
      </w:r>
      <w:r w:rsidR="00DA66AF" w:rsidRPr="00D72739">
        <w:rPr>
          <w:rFonts w:ascii="Arial" w:hAnsi="Arial" w:cs="Arial"/>
        </w:rPr>
        <w:t xml:space="preserve"> auf </w:t>
      </w:r>
      <w:r w:rsidR="00BF1735" w:rsidRPr="00D72739">
        <w:rPr>
          <w:rFonts w:ascii="Arial" w:hAnsi="Arial" w:cs="Arial"/>
        </w:rPr>
        <w:t>das neue Verfahren</w:t>
      </w:r>
      <w:r w:rsidR="00DA66AF" w:rsidRPr="00D72739">
        <w:rPr>
          <w:rFonts w:ascii="Arial" w:hAnsi="Arial" w:cs="Arial"/>
        </w:rPr>
        <w:t xml:space="preserve"> angepasst.</w:t>
      </w:r>
      <w:r w:rsidR="00FD6CDA" w:rsidRPr="00D72739">
        <w:rPr>
          <w:rFonts w:ascii="Arial" w:hAnsi="Arial" w:cs="Arial"/>
        </w:rPr>
        <w:t xml:space="preserve"> </w:t>
      </w:r>
      <w:r w:rsidR="00400E5F" w:rsidRPr="00D72739">
        <w:rPr>
          <w:rFonts w:ascii="Arial" w:hAnsi="Arial" w:cs="Arial"/>
        </w:rPr>
        <w:t>Um unser</w:t>
      </w:r>
      <w:r w:rsidR="00645827" w:rsidRPr="00D72739">
        <w:rPr>
          <w:rFonts w:ascii="Arial" w:hAnsi="Arial" w:cs="Arial"/>
        </w:rPr>
        <w:t xml:space="preserve"> </w:t>
      </w:r>
      <w:proofErr w:type="spellStart"/>
      <w:r w:rsidR="00645827" w:rsidRPr="00D72739">
        <w:rPr>
          <w:rFonts w:ascii="Arial" w:hAnsi="Arial" w:cs="Arial"/>
        </w:rPr>
        <w:t>Schweizgeschäft</w:t>
      </w:r>
      <w:proofErr w:type="spellEnd"/>
      <w:r w:rsidR="00645827" w:rsidRPr="00D72739">
        <w:rPr>
          <w:rFonts w:ascii="Arial" w:hAnsi="Arial" w:cs="Arial"/>
        </w:rPr>
        <w:t xml:space="preserve"> abzusichern, </w:t>
      </w:r>
      <w:r w:rsidR="00BE6DEF" w:rsidRPr="00D72739">
        <w:rPr>
          <w:rFonts w:ascii="Arial" w:hAnsi="Arial" w:cs="Arial"/>
        </w:rPr>
        <w:t>war es für uns essenziell, die</w:t>
      </w:r>
      <w:r w:rsidR="00C0335B">
        <w:rPr>
          <w:rFonts w:ascii="Arial" w:hAnsi="Arial" w:cs="Arial"/>
        </w:rPr>
        <w:t xml:space="preserve"> </w:t>
      </w:r>
      <w:r w:rsidR="001A528D">
        <w:rPr>
          <w:rFonts w:ascii="Arial" w:hAnsi="Arial" w:cs="Arial"/>
        </w:rPr>
        <w:t xml:space="preserve">verpflichtende Voranmeldung </w:t>
      </w:r>
      <w:r w:rsidR="00FD6CDA" w:rsidRPr="00D72739">
        <w:rPr>
          <w:rFonts w:ascii="Arial" w:hAnsi="Arial" w:cs="Arial"/>
          <w:color w:val="000000"/>
        </w:rPr>
        <w:t>rechtzeitig integrieren.</w:t>
      </w:r>
      <w:r w:rsidR="00BE6DEF" w:rsidRPr="00D72739">
        <w:rPr>
          <w:rFonts w:ascii="Arial" w:hAnsi="Arial" w:cs="Arial"/>
          <w:color w:val="000000"/>
        </w:rPr>
        <w:t xml:space="preserve"> </w:t>
      </w:r>
      <w:r w:rsidR="002F2F3A" w:rsidRPr="00D72739">
        <w:rPr>
          <w:rFonts w:ascii="Arial" w:hAnsi="Arial" w:cs="Arial"/>
          <w:color w:val="000000"/>
        </w:rPr>
        <w:t>Dies war auch einer der Auslöser</w:t>
      </w:r>
      <w:r w:rsidR="001323C9" w:rsidRPr="00D72739">
        <w:rPr>
          <w:rFonts w:ascii="Arial" w:hAnsi="Arial" w:cs="Arial"/>
          <w:color w:val="000000"/>
        </w:rPr>
        <w:t xml:space="preserve"> dafür, </w:t>
      </w:r>
      <w:r w:rsidR="00D70D45" w:rsidRPr="00D72739">
        <w:rPr>
          <w:rFonts w:ascii="Arial" w:hAnsi="Arial" w:cs="Arial"/>
          <w:bCs/>
        </w:rPr>
        <w:t>warum</w:t>
      </w:r>
      <w:r w:rsidR="001323C9" w:rsidRPr="00D72739">
        <w:rPr>
          <w:rFonts w:ascii="Arial" w:hAnsi="Arial" w:cs="Arial"/>
          <w:bCs/>
        </w:rPr>
        <w:t xml:space="preserve"> wir uns im Mai 2022 für die</w:t>
      </w:r>
      <w:r w:rsidR="00177E3A">
        <w:rPr>
          <w:rFonts w:ascii="Arial" w:hAnsi="Arial" w:cs="Arial"/>
          <w:bCs/>
        </w:rPr>
        <w:t xml:space="preserve"> </w:t>
      </w:r>
      <w:r w:rsidR="001323C9" w:rsidRPr="00D72739">
        <w:rPr>
          <w:rFonts w:ascii="Arial" w:hAnsi="Arial" w:cs="Arial"/>
          <w:bCs/>
        </w:rPr>
        <w:t>Zollsoftware von DAKOSY entschieden</w:t>
      </w:r>
      <w:r w:rsidR="00463994" w:rsidRPr="00D72739">
        <w:rPr>
          <w:rFonts w:ascii="Arial" w:hAnsi="Arial" w:cs="Arial"/>
          <w:bCs/>
        </w:rPr>
        <w:t xml:space="preserve"> haben.</w:t>
      </w:r>
      <w:r w:rsidR="002A426D" w:rsidRPr="00D72739">
        <w:rPr>
          <w:rFonts w:ascii="Arial" w:hAnsi="Arial" w:cs="Arial"/>
          <w:bCs/>
        </w:rPr>
        <w:t>“</w:t>
      </w:r>
      <w:r w:rsidR="00463994" w:rsidRPr="00D72739">
        <w:rPr>
          <w:rFonts w:ascii="Arial" w:hAnsi="Arial" w:cs="Arial"/>
          <w:bCs/>
        </w:rPr>
        <w:t xml:space="preserve"> </w:t>
      </w:r>
    </w:p>
    <w:p w14:paraId="38616126" w14:textId="3F6FBCCC" w:rsidR="00BB2948" w:rsidRDefault="00BB2948" w:rsidP="00640C02">
      <w:pPr>
        <w:rPr>
          <w:rFonts w:ascii="Arial" w:hAnsi="Arial" w:cs="Arial"/>
          <w:bCs/>
        </w:rPr>
      </w:pPr>
    </w:p>
    <w:p w14:paraId="3CAABF24" w14:textId="5849DE23" w:rsidR="001A417B" w:rsidRPr="001A417B" w:rsidRDefault="0084089B" w:rsidP="00640C02">
      <w:pPr>
        <w:rPr>
          <w:rFonts w:ascii="Arial" w:hAnsi="Arial" w:cs="Arial"/>
          <w:b/>
        </w:rPr>
      </w:pPr>
      <w:r>
        <w:rPr>
          <w:rFonts w:ascii="Arial" w:hAnsi="Arial" w:cs="Arial"/>
          <w:b/>
        </w:rPr>
        <w:t>Prozessoptimierung läuft</w:t>
      </w:r>
    </w:p>
    <w:p w14:paraId="5E959A15" w14:textId="0FA45C34" w:rsidR="00C76E2C" w:rsidRPr="00D72739" w:rsidRDefault="00005AB9" w:rsidP="00212DAB">
      <w:pPr>
        <w:rPr>
          <w:rFonts w:ascii="Arial" w:hAnsi="Arial" w:cs="Arial"/>
        </w:rPr>
      </w:pPr>
      <w:r w:rsidRPr="00D72739">
        <w:rPr>
          <w:rFonts w:ascii="Arial" w:hAnsi="Arial" w:cs="Arial"/>
        </w:rPr>
        <w:t>In der Zollsoftware ZODIAK GE ist die Funktion der Gestellungsmitteilung / summarischen Anmeldung bereits seit langem als Standard hinterlegt, da sie an See- und Flughäfen schon länger erforderlich ist.</w:t>
      </w:r>
      <w:r w:rsidR="00FF1953" w:rsidRPr="00D72739">
        <w:rPr>
          <w:rFonts w:ascii="Arial" w:hAnsi="Arial" w:cs="Arial"/>
        </w:rPr>
        <w:t xml:space="preserve"> „</w:t>
      </w:r>
      <w:r w:rsidR="00EB4771" w:rsidRPr="00D72739">
        <w:rPr>
          <w:rFonts w:ascii="Arial" w:hAnsi="Arial" w:cs="Arial"/>
        </w:rPr>
        <w:t xml:space="preserve">Die </w:t>
      </w:r>
      <w:r w:rsidR="005067C6" w:rsidRPr="00D72739">
        <w:rPr>
          <w:rFonts w:ascii="Arial" w:hAnsi="Arial" w:cs="Arial"/>
        </w:rPr>
        <w:t>rechtzeitige</w:t>
      </w:r>
      <w:r w:rsidR="00EB4771" w:rsidRPr="00D72739">
        <w:rPr>
          <w:rFonts w:ascii="Arial" w:hAnsi="Arial" w:cs="Arial"/>
        </w:rPr>
        <w:t xml:space="preserve"> </w:t>
      </w:r>
      <w:r w:rsidR="00D628BD">
        <w:rPr>
          <w:rFonts w:ascii="Arial" w:hAnsi="Arial" w:cs="Arial"/>
        </w:rPr>
        <w:t xml:space="preserve">Einführung der Software </w:t>
      </w:r>
      <w:r w:rsidR="005067C6" w:rsidRPr="00D72739">
        <w:rPr>
          <w:rFonts w:ascii="Arial" w:hAnsi="Arial" w:cs="Arial"/>
        </w:rPr>
        <w:t xml:space="preserve">hat es uns ermöglicht, </w:t>
      </w:r>
      <w:r w:rsidR="00017D3D" w:rsidRPr="00D72739">
        <w:rPr>
          <w:rFonts w:ascii="Arial" w:hAnsi="Arial" w:cs="Arial"/>
        </w:rPr>
        <w:t xml:space="preserve">die </w:t>
      </w:r>
      <w:r w:rsidR="00B25BED" w:rsidRPr="00D72739">
        <w:rPr>
          <w:rFonts w:ascii="Arial" w:hAnsi="Arial" w:cs="Arial"/>
        </w:rPr>
        <w:t xml:space="preserve">Anwendung </w:t>
      </w:r>
      <w:r w:rsidR="00017D3D" w:rsidRPr="00D72739">
        <w:rPr>
          <w:rFonts w:ascii="Arial" w:hAnsi="Arial" w:cs="Arial"/>
        </w:rPr>
        <w:t xml:space="preserve">als </w:t>
      </w:r>
      <w:r w:rsidR="002B4B8D" w:rsidRPr="00D72739">
        <w:rPr>
          <w:rFonts w:ascii="Arial" w:hAnsi="Arial" w:cs="Arial"/>
        </w:rPr>
        <w:t>Pilotanwender</w:t>
      </w:r>
      <w:r w:rsidR="0057165D" w:rsidRPr="00D72739">
        <w:rPr>
          <w:rFonts w:ascii="Arial" w:hAnsi="Arial" w:cs="Arial"/>
        </w:rPr>
        <w:t xml:space="preserve"> für die IHK Hochrhein-Bodensee</w:t>
      </w:r>
      <w:r w:rsidR="002B4B8D" w:rsidRPr="00D72739">
        <w:rPr>
          <w:rFonts w:ascii="Arial" w:hAnsi="Arial" w:cs="Arial"/>
        </w:rPr>
        <w:t xml:space="preserve"> </w:t>
      </w:r>
      <w:r w:rsidR="00017D3D" w:rsidRPr="00D72739">
        <w:rPr>
          <w:rFonts w:ascii="Arial" w:hAnsi="Arial" w:cs="Arial"/>
        </w:rPr>
        <w:t xml:space="preserve">beim </w:t>
      </w:r>
      <w:r w:rsidR="00B25BED" w:rsidRPr="00D72739">
        <w:rPr>
          <w:rFonts w:ascii="Arial" w:hAnsi="Arial" w:cs="Arial"/>
        </w:rPr>
        <w:t>Hauptzollamt Singen</w:t>
      </w:r>
      <w:r w:rsidR="0057165D" w:rsidRPr="00D72739">
        <w:rPr>
          <w:rFonts w:ascii="Arial" w:hAnsi="Arial" w:cs="Arial"/>
        </w:rPr>
        <w:t xml:space="preserve"> zu </w:t>
      </w:r>
      <w:r w:rsidR="00C15EED" w:rsidRPr="00D72739">
        <w:rPr>
          <w:rFonts w:ascii="Arial" w:hAnsi="Arial" w:cs="Arial"/>
        </w:rPr>
        <w:t>erproben</w:t>
      </w:r>
      <w:r w:rsidR="008F4718" w:rsidRPr="00D72739">
        <w:rPr>
          <w:rFonts w:ascii="Arial" w:hAnsi="Arial" w:cs="Arial"/>
        </w:rPr>
        <w:t xml:space="preserve">“, </w:t>
      </w:r>
      <w:r w:rsidR="006755C8">
        <w:rPr>
          <w:rFonts w:ascii="Arial" w:hAnsi="Arial" w:cs="Arial"/>
        </w:rPr>
        <w:t xml:space="preserve">hebt </w:t>
      </w:r>
      <w:proofErr w:type="spellStart"/>
      <w:r w:rsidR="007E2728" w:rsidRPr="00D72739">
        <w:rPr>
          <w:rFonts w:ascii="Arial" w:hAnsi="Arial" w:cs="Arial"/>
        </w:rPr>
        <w:t>Gräble</w:t>
      </w:r>
      <w:proofErr w:type="spellEnd"/>
      <w:r w:rsidR="006755C8">
        <w:rPr>
          <w:rFonts w:ascii="Arial" w:hAnsi="Arial" w:cs="Arial"/>
        </w:rPr>
        <w:t xml:space="preserve"> hervor</w:t>
      </w:r>
      <w:r w:rsidR="00C33E57" w:rsidRPr="00D72739">
        <w:rPr>
          <w:rFonts w:ascii="Arial" w:hAnsi="Arial" w:cs="Arial"/>
        </w:rPr>
        <w:t xml:space="preserve">. Dementsprechend </w:t>
      </w:r>
      <w:r w:rsidR="005644BE" w:rsidRPr="00D72739">
        <w:rPr>
          <w:rFonts w:ascii="Arial" w:hAnsi="Arial" w:cs="Arial"/>
        </w:rPr>
        <w:t xml:space="preserve">gelassen </w:t>
      </w:r>
      <w:r w:rsidR="00C33E57" w:rsidRPr="00D72739">
        <w:rPr>
          <w:rFonts w:ascii="Arial" w:hAnsi="Arial" w:cs="Arial"/>
        </w:rPr>
        <w:t>sieht</w:t>
      </w:r>
      <w:r w:rsidR="005644BE" w:rsidRPr="00D72739">
        <w:rPr>
          <w:rFonts w:ascii="Arial" w:hAnsi="Arial" w:cs="Arial"/>
        </w:rPr>
        <w:t xml:space="preserve"> er </w:t>
      </w:r>
      <w:r w:rsidR="000E3CFE" w:rsidRPr="00D72739">
        <w:rPr>
          <w:rFonts w:ascii="Arial" w:hAnsi="Arial" w:cs="Arial"/>
        </w:rPr>
        <w:t>der Umstellung entgegen</w:t>
      </w:r>
      <w:r w:rsidR="004548BF" w:rsidRPr="00D72739">
        <w:rPr>
          <w:rFonts w:ascii="Arial" w:hAnsi="Arial" w:cs="Arial"/>
        </w:rPr>
        <w:t xml:space="preserve">. </w:t>
      </w:r>
      <w:r w:rsidR="00920075" w:rsidRPr="00D72739">
        <w:rPr>
          <w:rFonts w:ascii="Arial" w:hAnsi="Arial" w:cs="Arial"/>
        </w:rPr>
        <w:t xml:space="preserve">Doch auch die Zeit bis zum Start </w:t>
      </w:r>
      <w:r w:rsidR="00094CEA" w:rsidRPr="00D72739">
        <w:rPr>
          <w:rFonts w:ascii="Arial" w:hAnsi="Arial" w:cs="Arial"/>
        </w:rPr>
        <w:t xml:space="preserve">soll in der </w:t>
      </w:r>
      <w:r w:rsidR="00D24610" w:rsidRPr="00D72739">
        <w:rPr>
          <w:rFonts w:ascii="Arial" w:hAnsi="Arial" w:cs="Arial"/>
        </w:rPr>
        <w:t>Pilot</w:t>
      </w:r>
      <w:r w:rsidR="00094CEA" w:rsidRPr="00D72739">
        <w:rPr>
          <w:rFonts w:ascii="Arial" w:hAnsi="Arial" w:cs="Arial"/>
        </w:rPr>
        <w:t>umgebung noch effizient genutzt werden</w:t>
      </w:r>
      <w:r w:rsidR="00D24610" w:rsidRPr="00D72739">
        <w:rPr>
          <w:rFonts w:ascii="Arial" w:hAnsi="Arial" w:cs="Arial"/>
        </w:rPr>
        <w:t xml:space="preserve">, verrät </w:t>
      </w:r>
      <w:proofErr w:type="spellStart"/>
      <w:r w:rsidR="00D24610" w:rsidRPr="00D72739">
        <w:rPr>
          <w:rFonts w:ascii="Arial" w:hAnsi="Arial" w:cs="Arial"/>
        </w:rPr>
        <w:t>Gräble</w:t>
      </w:r>
      <w:proofErr w:type="spellEnd"/>
      <w:r w:rsidR="00D24610" w:rsidRPr="00D72739">
        <w:rPr>
          <w:rFonts w:ascii="Arial" w:hAnsi="Arial" w:cs="Arial"/>
        </w:rPr>
        <w:t>: „</w:t>
      </w:r>
      <w:r w:rsidR="00DB5AF2" w:rsidRPr="00D72739">
        <w:rPr>
          <w:rFonts w:ascii="Arial" w:hAnsi="Arial" w:cs="Arial"/>
        </w:rPr>
        <w:t>Wir testen noch bis zum</w:t>
      </w:r>
      <w:r w:rsidR="000E3CFE" w:rsidRPr="00D72739">
        <w:rPr>
          <w:rFonts w:ascii="Arial" w:hAnsi="Arial" w:cs="Arial"/>
        </w:rPr>
        <w:t xml:space="preserve"> Jahresende weiter, um gemeinsam mit dem Zoll Prozessoptimierungen vornehmen zu können, die dann ebenfalls </w:t>
      </w:r>
      <w:r w:rsidR="00211CDA" w:rsidRPr="00D72739">
        <w:rPr>
          <w:rFonts w:ascii="Arial" w:hAnsi="Arial" w:cs="Arial"/>
        </w:rPr>
        <w:t>vom</w:t>
      </w:r>
      <w:r w:rsidR="000E3CFE" w:rsidRPr="00D72739">
        <w:rPr>
          <w:rFonts w:ascii="Arial" w:hAnsi="Arial" w:cs="Arial"/>
        </w:rPr>
        <w:t xml:space="preserve"> 1. Januar </w:t>
      </w:r>
      <w:r w:rsidR="0073756B" w:rsidRPr="00D72739">
        <w:rPr>
          <w:rFonts w:ascii="Arial" w:hAnsi="Arial" w:cs="Arial"/>
        </w:rPr>
        <w:t>20</w:t>
      </w:r>
      <w:r w:rsidR="000E3CFE" w:rsidRPr="00D72739">
        <w:rPr>
          <w:rFonts w:ascii="Arial" w:hAnsi="Arial" w:cs="Arial"/>
        </w:rPr>
        <w:t xml:space="preserve">23 </w:t>
      </w:r>
      <w:proofErr w:type="gramStart"/>
      <w:r w:rsidR="00211CDA" w:rsidRPr="00D72739">
        <w:rPr>
          <w:rFonts w:ascii="Arial" w:hAnsi="Arial" w:cs="Arial"/>
        </w:rPr>
        <w:t xml:space="preserve">an </w:t>
      </w:r>
      <w:r w:rsidR="000E3CFE" w:rsidRPr="00D72739">
        <w:rPr>
          <w:rFonts w:ascii="Arial" w:hAnsi="Arial" w:cs="Arial"/>
        </w:rPr>
        <w:t>greifen</w:t>
      </w:r>
      <w:proofErr w:type="gramEnd"/>
      <w:r w:rsidR="000E3CFE" w:rsidRPr="00D72739">
        <w:rPr>
          <w:rFonts w:ascii="Arial" w:hAnsi="Arial" w:cs="Arial"/>
        </w:rPr>
        <w:t xml:space="preserve"> werden.</w:t>
      </w:r>
      <w:r w:rsidR="00DB5AF2" w:rsidRPr="00D72739">
        <w:rPr>
          <w:rFonts w:ascii="Arial" w:hAnsi="Arial" w:cs="Arial"/>
        </w:rPr>
        <w:t>“</w:t>
      </w:r>
    </w:p>
    <w:p w14:paraId="033BC8D7" w14:textId="77777777" w:rsidR="003C518A" w:rsidRPr="008A5C1C" w:rsidRDefault="003C518A" w:rsidP="00212DAB">
      <w:pPr>
        <w:rPr>
          <w:rFonts w:ascii="Arial" w:eastAsia="Times New Roman" w:hAnsi="Arial" w:cs="Arial"/>
          <w:color w:val="00377B"/>
          <w:sz w:val="21"/>
          <w:szCs w:val="21"/>
          <w:lang w:eastAsia="de-DE"/>
        </w:rPr>
      </w:pPr>
    </w:p>
    <w:p w14:paraId="32D3FBA7" w14:textId="6BEC550F" w:rsidR="0084089B" w:rsidRPr="006755C8" w:rsidRDefault="006755C8" w:rsidP="006C28A1">
      <w:pPr>
        <w:rPr>
          <w:rFonts w:ascii="Arial" w:hAnsi="Arial" w:cs="Arial"/>
          <w:b/>
          <w:bCs/>
        </w:rPr>
      </w:pPr>
      <w:r w:rsidRPr="006755C8">
        <w:rPr>
          <w:rFonts w:ascii="Arial" w:hAnsi="Arial" w:cs="Arial"/>
          <w:b/>
          <w:bCs/>
        </w:rPr>
        <w:t>Verlässlichkeit für das Kerngeschäft entscheidend</w:t>
      </w:r>
    </w:p>
    <w:p w14:paraId="666DB1DF" w14:textId="6689A60C" w:rsidR="006C28A1" w:rsidRPr="00D72739" w:rsidRDefault="004F36FA" w:rsidP="006C28A1">
      <w:pPr>
        <w:rPr>
          <w:rFonts w:ascii="Arial" w:hAnsi="Arial" w:cs="Arial"/>
        </w:rPr>
      </w:pPr>
      <w:r w:rsidRPr="00D72739">
        <w:rPr>
          <w:rFonts w:ascii="Arial" w:hAnsi="Arial" w:cs="Arial"/>
        </w:rPr>
        <w:t>D</w:t>
      </w:r>
      <w:r w:rsidR="004A3A57" w:rsidRPr="00D72739">
        <w:rPr>
          <w:rFonts w:ascii="Arial" w:hAnsi="Arial" w:cs="Arial"/>
        </w:rPr>
        <w:t>as neue Verfahren muss von der ersten Minute an reibungslos laufen. Denn f</w:t>
      </w:r>
      <w:r w:rsidR="006C28A1" w:rsidRPr="00D72739">
        <w:rPr>
          <w:rFonts w:ascii="Arial" w:hAnsi="Arial" w:cs="Arial"/>
        </w:rPr>
        <w:t>ür die an der Grenze gelegenen Büros der TRANSCO in Basel, Thayngen, Singen und Konstanz gehören Zollabwicklungen für Warenverkehre zwischen Deutschland und der Schweiz zum Kerngeschäft. Täglich arbeiten mehr als 30 Zolldeklaranten daran, die erforderlichen Ausfuhr-, Einfuhr und Transitdokumente für die grenzüberschreitenden Verkehre zu erstellen.</w:t>
      </w:r>
      <w:r w:rsidR="00296D87" w:rsidRPr="00D72739">
        <w:rPr>
          <w:rFonts w:ascii="Arial" w:hAnsi="Arial" w:cs="Arial"/>
        </w:rPr>
        <w:t xml:space="preserve"> </w:t>
      </w:r>
      <w:r w:rsidR="006C28A1" w:rsidRPr="00D72739">
        <w:rPr>
          <w:rFonts w:ascii="Arial" w:hAnsi="Arial" w:cs="Arial"/>
        </w:rPr>
        <w:t xml:space="preserve">„Bei dem großen Volumen benötigen wir eine leistungsfähige und zuverlässige Zollsoftware, die auch unserer Digitalisierungsstrategie entspricht“, erklärt </w:t>
      </w:r>
      <w:proofErr w:type="spellStart"/>
      <w:r w:rsidR="006C28A1" w:rsidRPr="00D72739">
        <w:rPr>
          <w:rFonts w:ascii="Arial" w:hAnsi="Arial" w:cs="Arial"/>
        </w:rPr>
        <w:t>Gräble</w:t>
      </w:r>
      <w:proofErr w:type="spellEnd"/>
      <w:r w:rsidR="00901C8C" w:rsidRPr="00D72739">
        <w:rPr>
          <w:rFonts w:ascii="Arial" w:hAnsi="Arial" w:cs="Arial"/>
        </w:rPr>
        <w:t xml:space="preserve"> </w:t>
      </w:r>
      <w:r w:rsidR="006C28A1" w:rsidRPr="00D72739">
        <w:rPr>
          <w:rFonts w:ascii="Arial" w:hAnsi="Arial" w:cs="Arial"/>
        </w:rPr>
        <w:t>und führt weiter aus: „</w:t>
      </w:r>
      <w:r w:rsidR="003D5E1D">
        <w:rPr>
          <w:rFonts w:ascii="Arial" w:hAnsi="Arial" w:cs="Arial"/>
        </w:rPr>
        <w:t xml:space="preserve">ZODIAK GE </w:t>
      </w:r>
      <w:r w:rsidR="006C28A1" w:rsidRPr="00D72739">
        <w:rPr>
          <w:rFonts w:ascii="Arial" w:hAnsi="Arial" w:cs="Arial"/>
        </w:rPr>
        <w:t xml:space="preserve">läuft sehr stabil, ist übersichtlich aufgebaut und ausgesprochen zukunftsorientiert ausgelegt.“ </w:t>
      </w:r>
    </w:p>
    <w:p w14:paraId="6B41BF58" w14:textId="77777777" w:rsidR="003C4E8A" w:rsidRDefault="003C4E8A" w:rsidP="006C28A1">
      <w:pPr>
        <w:rPr>
          <w:rFonts w:ascii="Arial" w:hAnsi="Arial" w:cs="Arial"/>
          <w:bCs/>
        </w:rPr>
      </w:pPr>
    </w:p>
    <w:p w14:paraId="59E667D0" w14:textId="3B6EE8EF" w:rsidR="003C4E8A" w:rsidRDefault="003C4E8A" w:rsidP="006C28A1">
      <w:pPr>
        <w:rPr>
          <w:rFonts w:ascii="Arial" w:hAnsi="Arial" w:cs="Arial"/>
          <w:b/>
        </w:rPr>
      </w:pPr>
      <w:r>
        <w:rPr>
          <w:rFonts w:ascii="Arial" w:hAnsi="Arial" w:cs="Arial"/>
          <w:b/>
        </w:rPr>
        <w:t>Automatisierte Zollabwicklung in 2023</w:t>
      </w:r>
    </w:p>
    <w:p w14:paraId="194DA842" w14:textId="5D0D2A52" w:rsidR="006C28A1" w:rsidRPr="00D72739" w:rsidRDefault="00FD470C" w:rsidP="006C28A1">
      <w:pPr>
        <w:rPr>
          <w:rFonts w:ascii="Arial" w:hAnsi="Arial" w:cs="Arial"/>
          <w:bCs/>
        </w:rPr>
      </w:pPr>
      <w:r w:rsidRPr="00D72739">
        <w:rPr>
          <w:rFonts w:ascii="Arial" w:hAnsi="Arial" w:cs="Arial"/>
          <w:bCs/>
        </w:rPr>
        <w:t xml:space="preserve">Für das kommende Jahr plant </w:t>
      </w:r>
      <w:r w:rsidR="00B86AB3" w:rsidRPr="00D72739">
        <w:rPr>
          <w:rFonts w:ascii="Arial" w:hAnsi="Arial" w:cs="Arial"/>
          <w:bCs/>
          <w:color w:val="000000" w:themeColor="text1"/>
        </w:rPr>
        <w:t>TRANSCO</w:t>
      </w:r>
      <w:r w:rsidR="003C4E8A">
        <w:rPr>
          <w:rFonts w:ascii="Arial" w:hAnsi="Arial" w:cs="Arial"/>
          <w:bCs/>
          <w:color w:val="000000" w:themeColor="text1"/>
        </w:rPr>
        <w:t>,</w:t>
      </w:r>
      <w:r w:rsidR="00B86AB3" w:rsidRPr="00D72739">
        <w:rPr>
          <w:rFonts w:ascii="Arial" w:hAnsi="Arial" w:cs="Arial"/>
          <w:bCs/>
          <w:color w:val="000000" w:themeColor="text1"/>
        </w:rPr>
        <w:t xml:space="preserve"> </w:t>
      </w:r>
      <w:r w:rsidR="00E87084" w:rsidRPr="00D72739">
        <w:rPr>
          <w:rFonts w:ascii="Arial" w:hAnsi="Arial" w:cs="Arial"/>
          <w:bCs/>
        </w:rPr>
        <w:t xml:space="preserve">die Zollabwicklung weitestgehend zu automatisierten. </w:t>
      </w:r>
      <w:r w:rsidR="00D628BD">
        <w:rPr>
          <w:rFonts w:ascii="Arial" w:hAnsi="Arial" w:cs="Arial"/>
          <w:bCs/>
        </w:rPr>
        <w:t xml:space="preserve">Das Unternehmen will </w:t>
      </w:r>
      <w:r w:rsidR="00E87084" w:rsidRPr="00D72739">
        <w:rPr>
          <w:rFonts w:ascii="Arial" w:hAnsi="Arial" w:cs="Arial"/>
          <w:bCs/>
        </w:rPr>
        <w:t xml:space="preserve">eine </w:t>
      </w:r>
      <w:r w:rsidR="00B86AB3" w:rsidRPr="00D72739">
        <w:rPr>
          <w:rFonts w:ascii="Arial" w:hAnsi="Arial" w:cs="Arial"/>
          <w:bCs/>
        </w:rPr>
        <w:t>neue</w:t>
      </w:r>
      <w:r w:rsidRPr="00D72739">
        <w:rPr>
          <w:rFonts w:ascii="Arial" w:hAnsi="Arial" w:cs="Arial"/>
          <w:bCs/>
        </w:rPr>
        <w:t>n</w:t>
      </w:r>
      <w:r w:rsidR="00B86AB3" w:rsidRPr="00D72739">
        <w:rPr>
          <w:rFonts w:ascii="Arial" w:hAnsi="Arial" w:cs="Arial"/>
          <w:bCs/>
        </w:rPr>
        <w:t xml:space="preserve"> Speditionssoftwar</w:t>
      </w:r>
      <w:r w:rsidRPr="00D72739">
        <w:rPr>
          <w:rFonts w:ascii="Arial" w:hAnsi="Arial" w:cs="Arial"/>
          <w:bCs/>
        </w:rPr>
        <w:t>e</w:t>
      </w:r>
      <w:r w:rsidR="00E87084" w:rsidRPr="00D72739">
        <w:rPr>
          <w:rFonts w:ascii="Arial" w:hAnsi="Arial" w:cs="Arial"/>
          <w:bCs/>
        </w:rPr>
        <w:t xml:space="preserve"> </w:t>
      </w:r>
      <w:r w:rsidR="003C4E8A">
        <w:rPr>
          <w:rFonts w:ascii="Arial" w:hAnsi="Arial" w:cs="Arial"/>
          <w:bCs/>
        </w:rPr>
        <w:t>ei</w:t>
      </w:r>
      <w:r w:rsidR="00E87084" w:rsidRPr="00D72739">
        <w:rPr>
          <w:rFonts w:ascii="Arial" w:hAnsi="Arial" w:cs="Arial"/>
          <w:bCs/>
        </w:rPr>
        <w:t>nführ</w:t>
      </w:r>
      <w:r w:rsidR="00D628BD">
        <w:rPr>
          <w:rFonts w:ascii="Arial" w:hAnsi="Arial" w:cs="Arial"/>
          <w:bCs/>
        </w:rPr>
        <w:t>en</w:t>
      </w:r>
      <w:r w:rsidRPr="00D72739">
        <w:rPr>
          <w:rFonts w:ascii="Arial" w:hAnsi="Arial" w:cs="Arial"/>
          <w:bCs/>
        </w:rPr>
        <w:t>, in die ZODIAK GE integriert</w:t>
      </w:r>
      <w:r w:rsidR="00E87084" w:rsidRPr="00D72739">
        <w:rPr>
          <w:rFonts w:ascii="Arial" w:hAnsi="Arial" w:cs="Arial"/>
          <w:bCs/>
        </w:rPr>
        <w:t xml:space="preserve"> wird</w:t>
      </w:r>
      <w:r w:rsidR="00B86AB3" w:rsidRPr="00D72739">
        <w:rPr>
          <w:rFonts w:ascii="Arial" w:hAnsi="Arial" w:cs="Arial"/>
          <w:bCs/>
        </w:rPr>
        <w:t xml:space="preserve">. Über die BOX-Schnittstelle von DAKOSY werden dann die für die Zollabwicklung erforderlichen Daten aus dem Speditionssystem an ZODIAK GE übertragen, </w:t>
      </w:r>
      <w:r w:rsidR="00D72739" w:rsidRPr="00D72739">
        <w:rPr>
          <w:rFonts w:ascii="Arial" w:hAnsi="Arial" w:cs="Arial"/>
          <w:bCs/>
        </w:rPr>
        <w:t>wo</w:t>
      </w:r>
      <w:r w:rsidR="00B86AB3" w:rsidRPr="00D72739">
        <w:rPr>
          <w:rFonts w:ascii="Arial" w:hAnsi="Arial" w:cs="Arial"/>
          <w:bCs/>
        </w:rPr>
        <w:t xml:space="preserve"> die Zollanträge vervollständigt und an die Zollbehörden gesendet werden. Die Rückmeldungen des Zolls sollen ebenfalls automatisiert über ZODIAK GE in das T</w:t>
      </w:r>
      <w:r w:rsidR="003D5E1D">
        <w:rPr>
          <w:rFonts w:ascii="Arial" w:hAnsi="Arial" w:cs="Arial"/>
          <w:bCs/>
        </w:rPr>
        <w:t>RANSCO</w:t>
      </w:r>
      <w:r w:rsidR="00B86AB3" w:rsidRPr="00D72739">
        <w:rPr>
          <w:rFonts w:ascii="Arial" w:hAnsi="Arial" w:cs="Arial"/>
          <w:bCs/>
        </w:rPr>
        <w:t xml:space="preserve">-System übertragen werden. „Wir haben bislang mit DAKOSY nur gute Erfahrungen gemacht und freuen uns daher auch diesen Digitalisierungsschritt </w:t>
      </w:r>
      <w:r w:rsidR="003D5E1D">
        <w:rPr>
          <w:rFonts w:ascii="Arial" w:hAnsi="Arial" w:cs="Arial"/>
          <w:bCs/>
        </w:rPr>
        <w:t xml:space="preserve">gemeinsam </w:t>
      </w:r>
      <w:r w:rsidR="00B86AB3" w:rsidRPr="00D72739">
        <w:rPr>
          <w:rFonts w:ascii="Arial" w:hAnsi="Arial" w:cs="Arial"/>
          <w:bCs/>
        </w:rPr>
        <w:t xml:space="preserve">gehen zu können“, freut sich </w:t>
      </w:r>
      <w:proofErr w:type="spellStart"/>
      <w:r w:rsidR="00B86AB3" w:rsidRPr="00D72739">
        <w:rPr>
          <w:rFonts w:ascii="Arial" w:hAnsi="Arial" w:cs="Arial"/>
          <w:bCs/>
        </w:rPr>
        <w:t>Gräble</w:t>
      </w:r>
      <w:proofErr w:type="spellEnd"/>
      <w:r w:rsidR="00B86AB3" w:rsidRPr="00D72739">
        <w:rPr>
          <w:rFonts w:ascii="Arial" w:hAnsi="Arial" w:cs="Arial"/>
          <w:bCs/>
        </w:rPr>
        <w:t xml:space="preserve"> abschließend.  </w:t>
      </w:r>
    </w:p>
    <w:p w14:paraId="6DDF4DA2" w14:textId="48C314D9" w:rsidR="00AF020A" w:rsidRPr="00BF7BDE" w:rsidRDefault="00AF020A" w:rsidP="00AF020A">
      <w:pPr>
        <w:rPr>
          <w:rFonts w:ascii="Arial" w:hAnsi="Arial" w:cs="Arial"/>
        </w:rPr>
      </w:pPr>
    </w:p>
    <w:p w14:paraId="56C24DFB" w14:textId="66E96440" w:rsidR="006104D7" w:rsidRPr="00BF7BDE" w:rsidRDefault="006104D7" w:rsidP="006104D7">
      <w:pPr>
        <w:rPr>
          <w:rFonts w:ascii="Arial" w:hAnsi="Arial" w:cs="Arial"/>
        </w:rPr>
      </w:pPr>
    </w:p>
    <w:p w14:paraId="30B1B871" w14:textId="6A2F41CC" w:rsidR="006104D7" w:rsidRPr="00CA1D1B" w:rsidRDefault="00E8326D" w:rsidP="006104D7">
      <w:pPr>
        <w:rPr>
          <w:rFonts w:ascii="Arial" w:hAnsi="Arial" w:cs="Arial"/>
        </w:rPr>
      </w:pPr>
      <w:r>
        <w:rPr>
          <w:rFonts w:ascii="Arial" w:hAnsi="Arial" w:cs="Arial"/>
          <w:noProof/>
        </w:rPr>
        <w:drawing>
          <wp:inline distT="0" distB="0" distL="0" distR="0" wp14:anchorId="31FC0FFE" wp14:editId="5BA1180D">
            <wp:extent cx="2908431" cy="1936710"/>
            <wp:effectExtent l="0" t="0" r="0" b="0"/>
            <wp:docPr id="1" name="Grafik 1" descr="Ein Bild, das Text,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drauße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1834" cy="1965612"/>
                    </a:xfrm>
                    <a:prstGeom prst="rect">
                      <a:avLst/>
                    </a:prstGeom>
                  </pic:spPr>
                </pic:pic>
              </a:graphicData>
            </a:graphic>
          </wp:inline>
        </w:drawing>
      </w:r>
    </w:p>
    <w:p w14:paraId="232CE0E2" w14:textId="6EC3035F" w:rsidR="00281F28" w:rsidRPr="00B17752" w:rsidRDefault="00331E97" w:rsidP="00B17752">
      <w:pPr>
        <w:rPr>
          <w:rFonts w:ascii="Arial" w:hAnsi="Arial" w:cs="Arial"/>
          <w:b/>
          <w:sz w:val="28"/>
          <w:szCs w:val="28"/>
        </w:rPr>
      </w:pPr>
      <w:r w:rsidRPr="00CA1D1B">
        <w:rPr>
          <w:rFonts w:ascii="Arial" w:hAnsi="Arial" w:cs="Arial"/>
          <w:i/>
          <w:iCs/>
          <w:sz w:val="20"/>
          <w:szCs w:val="20"/>
        </w:rPr>
        <w:t>Bildunterschrift</w:t>
      </w:r>
      <w:r w:rsidR="00B17752" w:rsidRPr="00B17752">
        <w:rPr>
          <w:rFonts w:ascii="Arial" w:hAnsi="Arial" w:cs="Arial"/>
          <w:i/>
          <w:iCs/>
          <w:sz w:val="20"/>
          <w:szCs w:val="20"/>
        </w:rPr>
        <w:t>:</w:t>
      </w:r>
      <w:r w:rsidR="00E4635E">
        <w:rPr>
          <w:rFonts w:ascii="Arial" w:hAnsi="Arial" w:cs="Arial"/>
          <w:i/>
          <w:iCs/>
          <w:sz w:val="20"/>
          <w:szCs w:val="20"/>
        </w:rPr>
        <w:t xml:space="preserve"> </w:t>
      </w:r>
      <w:r w:rsidR="00B953E6" w:rsidRPr="00B953E6">
        <w:rPr>
          <w:rFonts w:ascii="Arial" w:hAnsi="Arial" w:cs="Arial"/>
          <w:i/>
          <w:iCs/>
          <w:sz w:val="20"/>
          <w:szCs w:val="20"/>
        </w:rPr>
        <w:t xml:space="preserve">Um </w:t>
      </w:r>
      <w:r w:rsidR="00B953E6">
        <w:rPr>
          <w:rFonts w:ascii="Arial" w:hAnsi="Arial" w:cs="Arial"/>
          <w:i/>
          <w:iCs/>
          <w:sz w:val="20"/>
          <w:szCs w:val="20"/>
        </w:rPr>
        <w:t>das</w:t>
      </w:r>
      <w:r w:rsidR="00B953E6" w:rsidRPr="00B953E6">
        <w:rPr>
          <w:rFonts w:ascii="Arial" w:hAnsi="Arial" w:cs="Arial"/>
          <w:i/>
          <w:iCs/>
          <w:sz w:val="20"/>
          <w:szCs w:val="20"/>
        </w:rPr>
        <w:t xml:space="preserve"> </w:t>
      </w:r>
      <w:proofErr w:type="spellStart"/>
      <w:r w:rsidR="00B953E6" w:rsidRPr="00B953E6">
        <w:rPr>
          <w:rFonts w:ascii="Arial" w:hAnsi="Arial" w:cs="Arial"/>
          <w:i/>
          <w:iCs/>
          <w:sz w:val="20"/>
          <w:szCs w:val="20"/>
        </w:rPr>
        <w:t>Schweizgeschäft</w:t>
      </w:r>
      <w:proofErr w:type="spellEnd"/>
      <w:r w:rsidR="00B953E6" w:rsidRPr="00B953E6">
        <w:rPr>
          <w:rFonts w:ascii="Arial" w:hAnsi="Arial" w:cs="Arial"/>
          <w:i/>
          <w:iCs/>
          <w:sz w:val="20"/>
          <w:szCs w:val="20"/>
        </w:rPr>
        <w:t xml:space="preserve"> abzusichern, war es für </w:t>
      </w:r>
      <w:r w:rsidR="00B953E6">
        <w:rPr>
          <w:rFonts w:ascii="Arial" w:hAnsi="Arial" w:cs="Arial"/>
          <w:i/>
          <w:iCs/>
          <w:sz w:val="20"/>
          <w:szCs w:val="20"/>
        </w:rPr>
        <w:t>TRANSCO</w:t>
      </w:r>
      <w:r w:rsidR="00B953E6" w:rsidRPr="00B953E6">
        <w:rPr>
          <w:rFonts w:ascii="Arial" w:hAnsi="Arial" w:cs="Arial"/>
          <w:i/>
          <w:iCs/>
          <w:sz w:val="20"/>
          <w:szCs w:val="20"/>
        </w:rPr>
        <w:t xml:space="preserve"> essenziell, die verpflichtende Voranmeldung rechtzeitig integrieren.</w:t>
      </w:r>
      <w:r w:rsidR="00B953E6" w:rsidRPr="00D72739">
        <w:rPr>
          <w:rFonts w:ascii="Arial" w:hAnsi="Arial" w:cs="Arial"/>
          <w:color w:val="000000"/>
        </w:rPr>
        <w:t xml:space="preserve"> </w:t>
      </w:r>
      <w:r w:rsidR="00B17752">
        <w:rPr>
          <w:rFonts w:ascii="Arial" w:hAnsi="Arial" w:cs="Arial"/>
          <w:b/>
          <w:bCs/>
          <w:color w:val="000000" w:themeColor="text1"/>
          <w:sz w:val="28"/>
          <w:szCs w:val="28"/>
        </w:rPr>
        <w:t xml:space="preserve"> </w:t>
      </w:r>
      <w:r w:rsidRPr="00CA1D1B">
        <w:rPr>
          <w:rFonts w:ascii="Arial" w:hAnsi="Arial" w:cs="Arial"/>
          <w:i/>
          <w:iCs/>
          <w:sz w:val="20"/>
          <w:szCs w:val="20"/>
        </w:rPr>
        <w:t xml:space="preserve">Fotonachweis: </w:t>
      </w:r>
      <w:r w:rsidR="00033293">
        <w:rPr>
          <w:rFonts w:ascii="Arial" w:hAnsi="Arial" w:cs="Arial"/>
          <w:i/>
          <w:iCs/>
          <w:sz w:val="20"/>
          <w:szCs w:val="20"/>
        </w:rPr>
        <w:t>TRANSCO</w:t>
      </w:r>
    </w:p>
    <w:p w14:paraId="5FEDC4FB" w14:textId="639E7935" w:rsidR="00C75DC9" w:rsidRPr="00CA1D1B" w:rsidRDefault="00C75DC9" w:rsidP="00C75DC9">
      <w:pPr>
        <w:pStyle w:val="StandardWeb"/>
        <w:rPr>
          <w:rFonts w:ascii="Arial" w:hAnsi="Arial" w:cs="Arial"/>
          <w:i/>
          <w:iCs/>
          <w:sz w:val="22"/>
          <w:szCs w:val="22"/>
        </w:rPr>
      </w:pPr>
      <w:r w:rsidRPr="00CA1D1B">
        <w:rPr>
          <w:rFonts w:ascii="Arial" w:hAnsi="Arial" w:cs="Arial"/>
          <w:b/>
          <w:bCs/>
          <w:i/>
          <w:iCs/>
          <w:sz w:val="22"/>
          <w:szCs w:val="22"/>
        </w:rPr>
        <w:t>Über die DAKOSY Datenkommunikationssystem AG</w:t>
      </w:r>
      <w:r w:rsidRPr="00CA1D1B">
        <w:rPr>
          <w:rFonts w:ascii="Arial" w:hAnsi="Arial" w:cs="Arial"/>
          <w:b/>
          <w:bCs/>
          <w:i/>
          <w:iCs/>
          <w:sz w:val="22"/>
          <w:szCs w:val="22"/>
        </w:rPr>
        <w:br/>
      </w:r>
      <w:r w:rsidRPr="00CA1D1B">
        <w:rPr>
          <w:rFonts w:ascii="Arial" w:hAnsi="Arial" w:cs="Arial"/>
          <w:i/>
          <w:iCs/>
          <w:sz w:val="22"/>
          <w:szCs w:val="22"/>
        </w:rPr>
        <w:t>Als eines der führenden Softwarehäuser für die Logistik bietet DAKOSY</w:t>
      </w:r>
      <w:r w:rsidRPr="00CA1D1B">
        <w:rPr>
          <w:rFonts w:ascii="Arial" w:hAnsi="Arial" w:cs="Arial"/>
          <w:b/>
          <w:bCs/>
          <w:i/>
          <w:iCs/>
          <w:sz w:val="22"/>
          <w:szCs w:val="22"/>
        </w:rPr>
        <w:t xml:space="preserve"> </w:t>
      </w:r>
      <w:r w:rsidRPr="00CA1D1B">
        <w:rPr>
          <w:rFonts w:ascii="Arial" w:hAnsi="Arial" w:cs="Arial"/>
          <w:i/>
          <w:iCs/>
          <w:sz w:val="22"/>
          <w:szCs w:val="22"/>
        </w:rPr>
        <w:t xml:space="preserve">seit </w:t>
      </w:r>
      <w:r w:rsidR="003D5E1D">
        <w:rPr>
          <w:rFonts w:ascii="Arial" w:hAnsi="Arial" w:cs="Arial"/>
          <w:i/>
          <w:iCs/>
          <w:sz w:val="22"/>
          <w:szCs w:val="22"/>
        </w:rPr>
        <w:t xml:space="preserve">über </w:t>
      </w:r>
      <w:r w:rsidRPr="00CA1D1B">
        <w:rPr>
          <w:rFonts w:ascii="Arial" w:hAnsi="Arial" w:cs="Arial"/>
          <w:i/>
          <w:iCs/>
          <w:sz w:val="22"/>
          <w:szCs w:val="22"/>
        </w:rPr>
        <w:t>40 Jahren digitale Lösungen für die internationale</w:t>
      </w:r>
      <w:r w:rsidRPr="00CA1D1B">
        <w:rPr>
          <w:rFonts w:ascii="Arial" w:hAnsi="Arial" w:cs="Arial"/>
          <w:b/>
          <w:bCs/>
          <w:i/>
          <w:iCs/>
          <w:sz w:val="22"/>
          <w:szCs w:val="22"/>
        </w:rPr>
        <w:t xml:space="preserve"> </w:t>
      </w:r>
      <w:r w:rsidRPr="00CA1D1B">
        <w:rPr>
          <w:rFonts w:ascii="Arial" w:hAnsi="Arial" w:cs="Arial"/>
          <w:i/>
          <w:iCs/>
          <w:sz w:val="22"/>
          <w:szCs w:val="22"/>
        </w:rPr>
        <w:t>Speditions- und Zollabwicklung sowie das Supply Chain Management an.</w:t>
      </w:r>
      <w:r w:rsidRPr="00CA1D1B">
        <w:rPr>
          <w:rFonts w:ascii="Arial" w:hAnsi="Arial" w:cs="Arial"/>
          <w:b/>
          <w:bCs/>
          <w:i/>
          <w:iCs/>
          <w:sz w:val="22"/>
          <w:szCs w:val="22"/>
        </w:rPr>
        <w:t xml:space="preserve"> </w:t>
      </w:r>
      <w:r w:rsidRPr="00CA1D1B">
        <w:rPr>
          <w:rFonts w:ascii="Arial" w:hAnsi="Arial" w:cs="Arial"/>
          <w:i/>
          <w:iCs/>
          <w:sz w:val="22"/>
          <w:szCs w:val="22"/>
        </w:rPr>
        <w:t>Darüber hinaus betreibt DAKOSY das Port Community System (PCS) für den</w:t>
      </w:r>
      <w:r w:rsidRPr="00CA1D1B">
        <w:rPr>
          <w:rFonts w:ascii="Arial" w:hAnsi="Arial" w:cs="Arial"/>
          <w:b/>
          <w:bCs/>
          <w:i/>
          <w:iCs/>
          <w:sz w:val="22"/>
          <w:szCs w:val="22"/>
        </w:rPr>
        <w:t xml:space="preserve"> </w:t>
      </w:r>
      <w:r w:rsidRPr="00CA1D1B">
        <w:rPr>
          <w:rFonts w:ascii="Arial" w:hAnsi="Arial" w:cs="Arial"/>
          <w:i/>
          <w:iCs/>
          <w:sz w:val="22"/>
          <w:szCs w:val="22"/>
        </w:rPr>
        <w:t>Hamburger Hafen und das Cargo Community System (FAIR@Link) für die Flughäfen Frankfurt und Hamburg. Alle in die Export- und Importprozesse involvierten</w:t>
      </w:r>
      <w:r w:rsidRPr="00CA1D1B">
        <w:rPr>
          <w:rFonts w:ascii="Arial" w:hAnsi="Arial" w:cs="Arial"/>
          <w:b/>
          <w:bCs/>
          <w:i/>
          <w:iCs/>
          <w:sz w:val="22"/>
          <w:szCs w:val="22"/>
        </w:rPr>
        <w:t xml:space="preserve"> </w:t>
      </w:r>
      <w:r w:rsidRPr="00CA1D1B">
        <w:rPr>
          <w:rFonts w:ascii="Arial" w:hAnsi="Arial" w:cs="Arial"/>
          <w:i/>
          <w:iCs/>
          <w:sz w:val="22"/>
          <w:szCs w:val="22"/>
        </w:rPr>
        <w:t>Unternehmen und Behörden können durch die Nutzung der digitalen</w:t>
      </w:r>
      <w:r w:rsidRPr="00CA1D1B">
        <w:rPr>
          <w:rFonts w:ascii="Arial" w:hAnsi="Arial" w:cs="Arial"/>
          <w:b/>
          <w:bCs/>
          <w:i/>
          <w:iCs/>
          <w:sz w:val="22"/>
          <w:szCs w:val="22"/>
        </w:rPr>
        <w:t xml:space="preserve"> </w:t>
      </w:r>
      <w:r w:rsidRPr="00CA1D1B">
        <w:rPr>
          <w:rFonts w:ascii="Arial" w:hAnsi="Arial" w:cs="Arial"/>
          <w:i/>
          <w:iCs/>
          <w:sz w:val="22"/>
          <w:szCs w:val="22"/>
        </w:rPr>
        <w:t>Plattformen ihre Transportprozesse schnell und automatisiert abwickeln.</w:t>
      </w:r>
    </w:p>
    <w:p w14:paraId="4580196F" w14:textId="1CC352E5" w:rsidR="00BF7BDE" w:rsidRDefault="00EA1B54" w:rsidP="0035326E">
      <w:pPr>
        <w:pStyle w:val="StandardWeb"/>
        <w:rPr>
          <w:rFonts w:ascii="Arial" w:hAnsi="Arial" w:cs="Arial"/>
          <w:b/>
          <w:bCs/>
          <w:i/>
          <w:iCs/>
          <w:sz w:val="22"/>
          <w:szCs w:val="22"/>
        </w:rPr>
      </w:pPr>
      <w:r w:rsidRPr="00EA1B54">
        <w:rPr>
          <w:rFonts w:ascii="Arial" w:hAnsi="Arial" w:cs="Arial"/>
          <w:b/>
          <w:bCs/>
          <w:i/>
          <w:iCs/>
          <w:sz w:val="22"/>
          <w:szCs w:val="22"/>
        </w:rPr>
        <w:t>Über die TRANSCO Süd Internationale Transporte GmbH </w:t>
      </w:r>
      <w:r w:rsidRPr="00EA1B54">
        <w:rPr>
          <w:rFonts w:ascii="Arial" w:hAnsi="Arial" w:cs="Arial"/>
          <w:b/>
          <w:bCs/>
          <w:i/>
          <w:iCs/>
          <w:sz w:val="22"/>
          <w:szCs w:val="22"/>
        </w:rPr>
        <w:br/>
      </w:r>
      <w:r w:rsidRPr="00EA1B54">
        <w:rPr>
          <w:rFonts w:ascii="Arial" w:hAnsi="Arial" w:cs="Arial"/>
          <w:i/>
          <w:iCs/>
          <w:sz w:val="22"/>
          <w:szCs w:val="22"/>
        </w:rPr>
        <w:t>TRANSCO ist ein Transport- und Logistikdienstleister mit Niederlassungen in Deutschland, der Schweiz, Italien, Großbritannien, Polen, Tschechien, der Ukraine und der Slowakei. Ein zentraler Bestandteil ihrer Transportdienstleistungen ist eine professionelle und zuverlässige Abwicklung der Zollformalitäten. TRANSCO ist Zugelassener Wirtschaftsbeteiligter (AEO-F Status) als auch Zugelassener Empfänger und Versender. Als Zolldeklarant das Unternehmen an allen wichtigen Grenzübergängen vertreten und bietet durch langjährige Erfahrung und fundiertes Wissen einen zuverlässigen, kompetenten und individuellen Service</w:t>
      </w:r>
      <w:r>
        <w:rPr>
          <w:rFonts w:ascii="Helvetica" w:hAnsi="Helvetica"/>
          <w:color w:val="000000"/>
        </w:rPr>
        <w:t xml:space="preserve"> an.</w:t>
      </w:r>
      <w:r>
        <w:rPr>
          <w:rStyle w:val="apple-converted-space"/>
          <w:rFonts w:ascii="Helvetica" w:hAnsi="Helvetica"/>
          <w:color w:val="000000"/>
        </w:rPr>
        <w:t> </w:t>
      </w:r>
      <w:hyperlink r:id="rId8" w:tgtFrame="_blank" w:history="1">
        <w:r>
          <w:rPr>
            <w:rStyle w:val="Hyperlink"/>
            <w:rFonts w:ascii="Helvetica" w:hAnsi="Helvetica"/>
          </w:rPr>
          <w:t>https://www.transco.eu/</w:t>
        </w:r>
      </w:hyperlink>
    </w:p>
    <w:p w14:paraId="114D5868" w14:textId="2941344C" w:rsidR="00C75DC9" w:rsidRPr="00CA1D1B" w:rsidRDefault="00C75DC9" w:rsidP="00C75DC9">
      <w:pPr>
        <w:rPr>
          <w:rFonts w:ascii="Arial" w:hAnsi="Arial" w:cs="Arial"/>
          <w:i/>
          <w:iCs/>
          <w:sz w:val="22"/>
          <w:szCs w:val="22"/>
        </w:rPr>
      </w:pPr>
      <w:r w:rsidRPr="00CA1D1B">
        <w:rPr>
          <w:rFonts w:ascii="Arial" w:eastAsia="Times New Roman" w:hAnsi="Arial" w:cs="Arial"/>
          <w:b/>
          <w:bCs/>
          <w:i/>
          <w:iCs/>
          <w:sz w:val="22"/>
          <w:szCs w:val="22"/>
          <w:lang w:eastAsia="de-DE"/>
        </w:rPr>
        <w:t>Ansprechpartner</w:t>
      </w:r>
    </w:p>
    <w:p w14:paraId="79738622" w14:textId="76F3F0FD" w:rsidR="00C75DC9" w:rsidRPr="00CA1D1B" w:rsidRDefault="00281F28" w:rsidP="00D60E03">
      <w:pPr>
        <w:spacing w:line="276" w:lineRule="auto"/>
        <w:rPr>
          <w:rStyle w:val="Hyperlink"/>
          <w:rFonts w:ascii="Arial" w:hAnsi="Arial" w:cs="Arial"/>
          <w:i/>
          <w:sz w:val="22"/>
          <w:szCs w:val="22"/>
        </w:rPr>
      </w:pPr>
      <w:r w:rsidRPr="00CA1D1B">
        <w:rPr>
          <w:rFonts w:ascii="Arial" w:hAnsi="Arial" w:cs="Arial"/>
          <w:i/>
          <w:sz w:val="22"/>
          <w:szCs w:val="22"/>
        </w:rPr>
        <w:t>Katrin Woywod, Pressesprecherin DAKOSY AG</w:t>
      </w:r>
      <w:r w:rsidRPr="00CA1D1B">
        <w:rPr>
          <w:rFonts w:ascii="Arial" w:hAnsi="Arial" w:cs="Arial"/>
          <w:i/>
          <w:sz w:val="22"/>
          <w:szCs w:val="22"/>
        </w:rPr>
        <w:br/>
        <w:t xml:space="preserve">Telefon: +49 (40) 37003320, E-Mail: </w:t>
      </w:r>
      <w:hyperlink r:id="rId9" w:history="1">
        <w:r w:rsidRPr="00CA1D1B">
          <w:rPr>
            <w:rStyle w:val="Hyperlink"/>
            <w:rFonts w:ascii="Arial" w:hAnsi="Arial" w:cs="Arial"/>
            <w:i/>
            <w:sz w:val="22"/>
            <w:szCs w:val="22"/>
          </w:rPr>
          <w:t>woywod@dakosy.de</w:t>
        </w:r>
      </w:hyperlink>
    </w:p>
    <w:p w14:paraId="70A588F9" w14:textId="77777777" w:rsidR="00281F28" w:rsidRPr="00CA1D1B" w:rsidRDefault="00281F28" w:rsidP="00D60E03">
      <w:pPr>
        <w:spacing w:line="276" w:lineRule="auto"/>
        <w:rPr>
          <w:rFonts w:ascii="Arial" w:hAnsi="Arial" w:cs="Arial"/>
          <w:i/>
        </w:rPr>
      </w:pPr>
    </w:p>
    <w:p w14:paraId="65A026EB" w14:textId="77777777" w:rsidR="00281F28" w:rsidRPr="00CA1D1B" w:rsidRDefault="00281F28" w:rsidP="00D60E03">
      <w:pPr>
        <w:spacing w:line="276" w:lineRule="auto"/>
        <w:rPr>
          <w:rFonts w:ascii="Arial" w:eastAsia="Times New Roman" w:hAnsi="Arial" w:cs="Arial"/>
          <w:color w:val="000000" w:themeColor="text1"/>
          <w:sz w:val="22"/>
          <w:szCs w:val="22"/>
          <w:shd w:val="clear" w:color="auto" w:fill="FFFFFF"/>
          <w:lang w:eastAsia="de-DE"/>
        </w:rPr>
      </w:pPr>
    </w:p>
    <w:p w14:paraId="6025975C" w14:textId="1D2C91BF" w:rsidR="001D13F2" w:rsidRPr="00CA1D1B" w:rsidRDefault="001D13F2" w:rsidP="00D60E03">
      <w:pPr>
        <w:spacing w:line="276" w:lineRule="auto"/>
        <w:rPr>
          <w:rFonts w:ascii="Arial" w:eastAsia="Times New Roman" w:hAnsi="Arial" w:cs="Arial"/>
          <w:color w:val="000000" w:themeColor="text1"/>
          <w:sz w:val="22"/>
          <w:szCs w:val="22"/>
          <w:shd w:val="clear" w:color="auto" w:fill="FFFFFF"/>
          <w:lang w:eastAsia="de-DE"/>
        </w:rPr>
      </w:pPr>
    </w:p>
    <w:p w14:paraId="2236B0ED" w14:textId="4A62F8CA" w:rsidR="008A5BFF" w:rsidRPr="00CA1D1B" w:rsidRDefault="008A5BFF" w:rsidP="00091A01">
      <w:pPr>
        <w:rPr>
          <w:rFonts w:ascii="Arial" w:hAnsi="Arial" w:cs="Arial"/>
          <w:color w:val="000000" w:themeColor="text1"/>
        </w:rPr>
      </w:pPr>
    </w:p>
    <w:sectPr w:rsidR="008A5BFF" w:rsidRPr="00CA1D1B">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9C6D3" w14:textId="77777777" w:rsidR="00B62028" w:rsidRDefault="00B62028" w:rsidP="009675EE">
      <w:r>
        <w:separator/>
      </w:r>
    </w:p>
  </w:endnote>
  <w:endnote w:type="continuationSeparator" w:id="0">
    <w:p w14:paraId="5480885F" w14:textId="77777777" w:rsidR="00B62028" w:rsidRDefault="00B62028" w:rsidP="009675EE">
      <w:r>
        <w:continuationSeparator/>
      </w:r>
    </w:p>
  </w:endnote>
  <w:endnote w:type="continuationNotice" w:id="1">
    <w:p w14:paraId="30653EE6" w14:textId="77777777" w:rsidR="00B62028" w:rsidRDefault="00B62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34ABD" w14:textId="77777777" w:rsidR="00B62028" w:rsidRDefault="00B62028" w:rsidP="009675EE">
      <w:r>
        <w:separator/>
      </w:r>
    </w:p>
  </w:footnote>
  <w:footnote w:type="continuationSeparator" w:id="0">
    <w:p w14:paraId="5B535DBA" w14:textId="77777777" w:rsidR="00B62028" w:rsidRDefault="00B62028" w:rsidP="009675EE">
      <w:r>
        <w:continuationSeparator/>
      </w:r>
    </w:p>
  </w:footnote>
  <w:footnote w:type="continuationNotice" w:id="1">
    <w:p w14:paraId="2B6BBA6D" w14:textId="77777777" w:rsidR="00B62028" w:rsidRDefault="00B620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5F53" w14:textId="00199A4E" w:rsidR="009675EE" w:rsidRDefault="009675EE">
    <w:pPr>
      <w:pStyle w:val="Kopfzeile"/>
    </w:pPr>
    <w:r>
      <w:rPr>
        <w:b/>
        <w:noProof/>
        <w:sz w:val="28"/>
        <w:szCs w:val="28"/>
        <w:lang w:eastAsia="de-DE"/>
      </w:rPr>
      <w:drawing>
        <wp:anchor distT="0" distB="0" distL="114300" distR="114300" simplePos="0" relativeHeight="251658240" behindDoc="0" locked="0" layoutInCell="1" allowOverlap="1" wp14:anchorId="71415D27" wp14:editId="54BA3C6C">
          <wp:simplePos x="0" y="0"/>
          <wp:positionH relativeFrom="column">
            <wp:posOffset>3782926</wp:posOffset>
          </wp:positionH>
          <wp:positionV relativeFrom="paragraph">
            <wp:posOffset>-148648</wp:posOffset>
          </wp:positionV>
          <wp:extent cx="2560955" cy="388620"/>
          <wp:effectExtent l="0" t="0" r="0" b="0"/>
          <wp:wrapSquare wrapText="bothSides"/>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0955" cy="3886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53E"/>
    <w:rsid w:val="00000423"/>
    <w:rsid w:val="00001C35"/>
    <w:rsid w:val="00005AB9"/>
    <w:rsid w:val="000146F0"/>
    <w:rsid w:val="00017D3D"/>
    <w:rsid w:val="00032201"/>
    <w:rsid w:val="00033293"/>
    <w:rsid w:val="0003633F"/>
    <w:rsid w:val="00040E74"/>
    <w:rsid w:val="000446A9"/>
    <w:rsid w:val="00046790"/>
    <w:rsid w:val="00046865"/>
    <w:rsid w:val="00046B16"/>
    <w:rsid w:val="00046EDC"/>
    <w:rsid w:val="000471E2"/>
    <w:rsid w:val="0005129E"/>
    <w:rsid w:val="00053E84"/>
    <w:rsid w:val="00056558"/>
    <w:rsid w:val="000611B8"/>
    <w:rsid w:val="00062116"/>
    <w:rsid w:val="00065E9A"/>
    <w:rsid w:val="000701EF"/>
    <w:rsid w:val="00071077"/>
    <w:rsid w:val="000719E1"/>
    <w:rsid w:val="0008127A"/>
    <w:rsid w:val="00091A01"/>
    <w:rsid w:val="00094CEA"/>
    <w:rsid w:val="000A1DFD"/>
    <w:rsid w:val="000B16AD"/>
    <w:rsid w:val="000C1F9E"/>
    <w:rsid w:val="000C2D41"/>
    <w:rsid w:val="000D2C51"/>
    <w:rsid w:val="000D6A00"/>
    <w:rsid w:val="000E39DB"/>
    <w:rsid w:val="000E3CFE"/>
    <w:rsid w:val="000E6A9D"/>
    <w:rsid w:val="000E6E85"/>
    <w:rsid w:val="000F5C71"/>
    <w:rsid w:val="000F667C"/>
    <w:rsid w:val="001008E3"/>
    <w:rsid w:val="001158D1"/>
    <w:rsid w:val="00123419"/>
    <w:rsid w:val="0012555C"/>
    <w:rsid w:val="00125C19"/>
    <w:rsid w:val="001323C9"/>
    <w:rsid w:val="00136628"/>
    <w:rsid w:val="001451C0"/>
    <w:rsid w:val="00147E85"/>
    <w:rsid w:val="00150B45"/>
    <w:rsid w:val="00150B4E"/>
    <w:rsid w:val="001515EA"/>
    <w:rsid w:val="00151648"/>
    <w:rsid w:val="001522AA"/>
    <w:rsid w:val="001740E2"/>
    <w:rsid w:val="00177E3A"/>
    <w:rsid w:val="00182B25"/>
    <w:rsid w:val="0018396B"/>
    <w:rsid w:val="001901E8"/>
    <w:rsid w:val="001A35A6"/>
    <w:rsid w:val="001A417B"/>
    <w:rsid w:val="001A528D"/>
    <w:rsid w:val="001B0C48"/>
    <w:rsid w:val="001B18A7"/>
    <w:rsid w:val="001B3C76"/>
    <w:rsid w:val="001B5302"/>
    <w:rsid w:val="001B690E"/>
    <w:rsid w:val="001B7085"/>
    <w:rsid w:val="001C0241"/>
    <w:rsid w:val="001C0BCE"/>
    <w:rsid w:val="001D13F2"/>
    <w:rsid w:val="001D74AC"/>
    <w:rsid w:val="001E1B1F"/>
    <w:rsid w:val="001E2617"/>
    <w:rsid w:val="001E34C8"/>
    <w:rsid w:val="001E5F4A"/>
    <w:rsid w:val="001E6A8D"/>
    <w:rsid w:val="001E7EAE"/>
    <w:rsid w:val="001F3587"/>
    <w:rsid w:val="002002ED"/>
    <w:rsid w:val="0020571B"/>
    <w:rsid w:val="00206485"/>
    <w:rsid w:val="002109D0"/>
    <w:rsid w:val="00211CDA"/>
    <w:rsid w:val="00212DAB"/>
    <w:rsid w:val="00213F84"/>
    <w:rsid w:val="002166DC"/>
    <w:rsid w:val="00216A10"/>
    <w:rsid w:val="00227FC6"/>
    <w:rsid w:val="00233CC8"/>
    <w:rsid w:val="0023544C"/>
    <w:rsid w:val="00236387"/>
    <w:rsid w:val="00252775"/>
    <w:rsid w:val="002533E5"/>
    <w:rsid w:val="0025727C"/>
    <w:rsid w:val="002709AE"/>
    <w:rsid w:val="00272117"/>
    <w:rsid w:val="00280066"/>
    <w:rsid w:val="00281F28"/>
    <w:rsid w:val="00286357"/>
    <w:rsid w:val="00286AD6"/>
    <w:rsid w:val="002911B3"/>
    <w:rsid w:val="00293258"/>
    <w:rsid w:val="00296D87"/>
    <w:rsid w:val="00297414"/>
    <w:rsid w:val="002A0F03"/>
    <w:rsid w:val="002A426D"/>
    <w:rsid w:val="002A7856"/>
    <w:rsid w:val="002A78B3"/>
    <w:rsid w:val="002B0D68"/>
    <w:rsid w:val="002B3A91"/>
    <w:rsid w:val="002B4B8D"/>
    <w:rsid w:val="002B6907"/>
    <w:rsid w:val="002C0DB1"/>
    <w:rsid w:val="002C56A1"/>
    <w:rsid w:val="002C6639"/>
    <w:rsid w:val="002C751B"/>
    <w:rsid w:val="002D18D2"/>
    <w:rsid w:val="002D2C26"/>
    <w:rsid w:val="002E5684"/>
    <w:rsid w:val="002E6661"/>
    <w:rsid w:val="002E687F"/>
    <w:rsid w:val="002F2F3A"/>
    <w:rsid w:val="002F5C85"/>
    <w:rsid w:val="002F66A6"/>
    <w:rsid w:val="00302676"/>
    <w:rsid w:val="00303511"/>
    <w:rsid w:val="00307171"/>
    <w:rsid w:val="003167F0"/>
    <w:rsid w:val="003260C8"/>
    <w:rsid w:val="00327A90"/>
    <w:rsid w:val="00331E97"/>
    <w:rsid w:val="003328E6"/>
    <w:rsid w:val="00333676"/>
    <w:rsid w:val="00335A03"/>
    <w:rsid w:val="00347C54"/>
    <w:rsid w:val="0035115E"/>
    <w:rsid w:val="00351787"/>
    <w:rsid w:val="0035326E"/>
    <w:rsid w:val="00353410"/>
    <w:rsid w:val="0036203D"/>
    <w:rsid w:val="003647F0"/>
    <w:rsid w:val="0037270A"/>
    <w:rsid w:val="003738D8"/>
    <w:rsid w:val="0038203F"/>
    <w:rsid w:val="003827FB"/>
    <w:rsid w:val="00385AAE"/>
    <w:rsid w:val="003A0803"/>
    <w:rsid w:val="003A763E"/>
    <w:rsid w:val="003B02F6"/>
    <w:rsid w:val="003B2DBD"/>
    <w:rsid w:val="003B5D08"/>
    <w:rsid w:val="003B7B93"/>
    <w:rsid w:val="003B7BFE"/>
    <w:rsid w:val="003C4E8A"/>
    <w:rsid w:val="003C518A"/>
    <w:rsid w:val="003D2AE0"/>
    <w:rsid w:val="003D51DA"/>
    <w:rsid w:val="003D5E1D"/>
    <w:rsid w:val="003E05E2"/>
    <w:rsid w:val="003E21E6"/>
    <w:rsid w:val="003E72DC"/>
    <w:rsid w:val="003F3027"/>
    <w:rsid w:val="003F403B"/>
    <w:rsid w:val="003F6911"/>
    <w:rsid w:val="003F6F7E"/>
    <w:rsid w:val="003F7141"/>
    <w:rsid w:val="003F7AB4"/>
    <w:rsid w:val="00400867"/>
    <w:rsid w:val="00400E5F"/>
    <w:rsid w:val="00403D3C"/>
    <w:rsid w:val="00403FF6"/>
    <w:rsid w:val="00407D70"/>
    <w:rsid w:val="00412363"/>
    <w:rsid w:val="004163D3"/>
    <w:rsid w:val="00423145"/>
    <w:rsid w:val="00441DC8"/>
    <w:rsid w:val="00443FDB"/>
    <w:rsid w:val="00445629"/>
    <w:rsid w:val="004548BF"/>
    <w:rsid w:val="00455446"/>
    <w:rsid w:val="0045666A"/>
    <w:rsid w:val="00463994"/>
    <w:rsid w:val="00466FF2"/>
    <w:rsid w:val="00475BF0"/>
    <w:rsid w:val="00475C6A"/>
    <w:rsid w:val="0048532A"/>
    <w:rsid w:val="004915F6"/>
    <w:rsid w:val="00494357"/>
    <w:rsid w:val="004A10E7"/>
    <w:rsid w:val="004A3A57"/>
    <w:rsid w:val="004A46C4"/>
    <w:rsid w:val="004A5BA8"/>
    <w:rsid w:val="004B63B8"/>
    <w:rsid w:val="004B6FB6"/>
    <w:rsid w:val="004B7805"/>
    <w:rsid w:val="004B7A6A"/>
    <w:rsid w:val="004C16AE"/>
    <w:rsid w:val="004C3784"/>
    <w:rsid w:val="004C545D"/>
    <w:rsid w:val="004D3D8F"/>
    <w:rsid w:val="004E4809"/>
    <w:rsid w:val="004E6AB5"/>
    <w:rsid w:val="004F08B8"/>
    <w:rsid w:val="004F2470"/>
    <w:rsid w:val="004F36FA"/>
    <w:rsid w:val="004F699D"/>
    <w:rsid w:val="004F7871"/>
    <w:rsid w:val="0050122B"/>
    <w:rsid w:val="00501498"/>
    <w:rsid w:val="00502F26"/>
    <w:rsid w:val="00505349"/>
    <w:rsid w:val="00505619"/>
    <w:rsid w:val="005067C6"/>
    <w:rsid w:val="00517F00"/>
    <w:rsid w:val="00522391"/>
    <w:rsid w:val="00523093"/>
    <w:rsid w:val="00523F62"/>
    <w:rsid w:val="005252CC"/>
    <w:rsid w:val="0052659B"/>
    <w:rsid w:val="00531FC5"/>
    <w:rsid w:val="00536877"/>
    <w:rsid w:val="005403C3"/>
    <w:rsid w:val="00543454"/>
    <w:rsid w:val="00543AC4"/>
    <w:rsid w:val="0054475D"/>
    <w:rsid w:val="005448EF"/>
    <w:rsid w:val="005504C9"/>
    <w:rsid w:val="00551455"/>
    <w:rsid w:val="0055234A"/>
    <w:rsid w:val="0055450B"/>
    <w:rsid w:val="0055453E"/>
    <w:rsid w:val="005572E5"/>
    <w:rsid w:val="005613A9"/>
    <w:rsid w:val="00561DD6"/>
    <w:rsid w:val="005644BE"/>
    <w:rsid w:val="0057165D"/>
    <w:rsid w:val="00571AF7"/>
    <w:rsid w:val="00573A39"/>
    <w:rsid w:val="00591198"/>
    <w:rsid w:val="00592996"/>
    <w:rsid w:val="00595217"/>
    <w:rsid w:val="00596980"/>
    <w:rsid w:val="005A0A44"/>
    <w:rsid w:val="005A5070"/>
    <w:rsid w:val="005A55BE"/>
    <w:rsid w:val="005B0030"/>
    <w:rsid w:val="005B02BB"/>
    <w:rsid w:val="005B3C46"/>
    <w:rsid w:val="005B5705"/>
    <w:rsid w:val="005C5EB3"/>
    <w:rsid w:val="005D2A5A"/>
    <w:rsid w:val="005D3FDD"/>
    <w:rsid w:val="005D7E9B"/>
    <w:rsid w:val="005E35EE"/>
    <w:rsid w:val="005E4C6F"/>
    <w:rsid w:val="005F2369"/>
    <w:rsid w:val="005F7831"/>
    <w:rsid w:val="00607163"/>
    <w:rsid w:val="006104D7"/>
    <w:rsid w:val="00622586"/>
    <w:rsid w:val="00624DB7"/>
    <w:rsid w:val="00625878"/>
    <w:rsid w:val="00630D4E"/>
    <w:rsid w:val="00640C02"/>
    <w:rsid w:val="00645827"/>
    <w:rsid w:val="00646F8E"/>
    <w:rsid w:val="00651D90"/>
    <w:rsid w:val="00652E60"/>
    <w:rsid w:val="0066167F"/>
    <w:rsid w:val="00662467"/>
    <w:rsid w:val="0066667C"/>
    <w:rsid w:val="0066734F"/>
    <w:rsid w:val="00670B1A"/>
    <w:rsid w:val="006755C8"/>
    <w:rsid w:val="00677B8A"/>
    <w:rsid w:val="00682141"/>
    <w:rsid w:val="006868DF"/>
    <w:rsid w:val="006979CD"/>
    <w:rsid w:val="006A0D44"/>
    <w:rsid w:val="006A17D4"/>
    <w:rsid w:val="006A537A"/>
    <w:rsid w:val="006C28A1"/>
    <w:rsid w:val="006C7D9E"/>
    <w:rsid w:val="006C7FD1"/>
    <w:rsid w:val="006D1E3F"/>
    <w:rsid w:val="006E13B4"/>
    <w:rsid w:val="006E1A2E"/>
    <w:rsid w:val="006E32BF"/>
    <w:rsid w:val="006F3CD5"/>
    <w:rsid w:val="006F457B"/>
    <w:rsid w:val="006F78AA"/>
    <w:rsid w:val="007050DA"/>
    <w:rsid w:val="00707A46"/>
    <w:rsid w:val="00716757"/>
    <w:rsid w:val="00720356"/>
    <w:rsid w:val="00722DD5"/>
    <w:rsid w:val="00722FF2"/>
    <w:rsid w:val="00730AD8"/>
    <w:rsid w:val="00731172"/>
    <w:rsid w:val="0073756B"/>
    <w:rsid w:val="00737C71"/>
    <w:rsid w:val="00740C24"/>
    <w:rsid w:val="007613D0"/>
    <w:rsid w:val="00777991"/>
    <w:rsid w:val="00781314"/>
    <w:rsid w:val="00783CC9"/>
    <w:rsid w:val="0078569A"/>
    <w:rsid w:val="00790729"/>
    <w:rsid w:val="0079430D"/>
    <w:rsid w:val="00797C30"/>
    <w:rsid w:val="007A03C8"/>
    <w:rsid w:val="007A42B5"/>
    <w:rsid w:val="007B463F"/>
    <w:rsid w:val="007B70D4"/>
    <w:rsid w:val="007C27E6"/>
    <w:rsid w:val="007C4B06"/>
    <w:rsid w:val="007C4BE8"/>
    <w:rsid w:val="007D2953"/>
    <w:rsid w:val="007D6FC8"/>
    <w:rsid w:val="007E2090"/>
    <w:rsid w:val="007E2728"/>
    <w:rsid w:val="00804037"/>
    <w:rsid w:val="00804318"/>
    <w:rsid w:val="00805217"/>
    <w:rsid w:val="008056AE"/>
    <w:rsid w:val="00816FF1"/>
    <w:rsid w:val="00824945"/>
    <w:rsid w:val="008271F5"/>
    <w:rsid w:val="0083369F"/>
    <w:rsid w:val="008360A8"/>
    <w:rsid w:val="0084089B"/>
    <w:rsid w:val="008511A8"/>
    <w:rsid w:val="00851E75"/>
    <w:rsid w:val="00860689"/>
    <w:rsid w:val="00860E11"/>
    <w:rsid w:val="0086121E"/>
    <w:rsid w:val="008628C8"/>
    <w:rsid w:val="00864F7A"/>
    <w:rsid w:val="00866240"/>
    <w:rsid w:val="00873D19"/>
    <w:rsid w:val="00874386"/>
    <w:rsid w:val="00877542"/>
    <w:rsid w:val="0088571F"/>
    <w:rsid w:val="008868AF"/>
    <w:rsid w:val="0089035D"/>
    <w:rsid w:val="008A5BFF"/>
    <w:rsid w:val="008A6778"/>
    <w:rsid w:val="008A7D12"/>
    <w:rsid w:val="008B3907"/>
    <w:rsid w:val="008C4424"/>
    <w:rsid w:val="008D1F84"/>
    <w:rsid w:val="008D2BFC"/>
    <w:rsid w:val="008D5F61"/>
    <w:rsid w:val="008D7F33"/>
    <w:rsid w:val="008E143D"/>
    <w:rsid w:val="008E5EBF"/>
    <w:rsid w:val="008E7372"/>
    <w:rsid w:val="008E7AC3"/>
    <w:rsid w:val="008F18C1"/>
    <w:rsid w:val="008F3D18"/>
    <w:rsid w:val="008F4718"/>
    <w:rsid w:val="008F681E"/>
    <w:rsid w:val="00900855"/>
    <w:rsid w:val="009018E6"/>
    <w:rsid w:val="00901C8C"/>
    <w:rsid w:val="00907955"/>
    <w:rsid w:val="00910467"/>
    <w:rsid w:val="009166F7"/>
    <w:rsid w:val="00920075"/>
    <w:rsid w:val="00937B06"/>
    <w:rsid w:val="00940892"/>
    <w:rsid w:val="00946D19"/>
    <w:rsid w:val="00947FC1"/>
    <w:rsid w:val="0095073C"/>
    <w:rsid w:val="009507F8"/>
    <w:rsid w:val="00951F55"/>
    <w:rsid w:val="009675EE"/>
    <w:rsid w:val="00970EB9"/>
    <w:rsid w:val="0097126A"/>
    <w:rsid w:val="00973C5B"/>
    <w:rsid w:val="00975A14"/>
    <w:rsid w:val="009764CA"/>
    <w:rsid w:val="00981551"/>
    <w:rsid w:val="009867D6"/>
    <w:rsid w:val="00987929"/>
    <w:rsid w:val="009937F3"/>
    <w:rsid w:val="009A26FE"/>
    <w:rsid w:val="009A4CB6"/>
    <w:rsid w:val="009B1F93"/>
    <w:rsid w:val="009B2F0F"/>
    <w:rsid w:val="009B53CB"/>
    <w:rsid w:val="009B67FC"/>
    <w:rsid w:val="009C0EB7"/>
    <w:rsid w:val="009C4619"/>
    <w:rsid w:val="009C7623"/>
    <w:rsid w:val="009F3060"/>
    <w:rsid w:val="009F58C0"/>
    <w:rsid w:val="009F662D"/>
    <w:rsid w:val="00A00A1F"/>
    <w:rsid w:val="00A0709D"/>
    <w:rsid w:val="00A11BEC"/>
    <w:rsid w:val="00A11C5D"/>
    <w:rsid w:val="00A11C69"/>
    <w:rsid w:val="00A141E3"/>
    <w:rsid w:val="00A27254"/>
    <w:rsid w:val="00A27503"/>
    <w:rsid w:val="00A307D8"/>
    <w:rsid w:val="00A35A48"/>
    <w:rsid w:val="00A43E2A"/>
    <w:rsid w:val="00A555CF"/>
    <w:rsid w:val="00A606A4"/>
    <w:rsid w:val="00A62B47"/>
    <w:rsid w:val="00A67615"/>
    <w:rsid w:val="00A71CE4"/>
    <w:rsid w:val="00A72AA9"/>
    <w:rsid w:val="00A73DA4"/>
    <w:rsid w:val="00A80CE8"/>
    <w:rsid w:val="00A850CB"/>
    <w:rsid w:val="00A93A6E"/>
    <w:rsid w:val="00A9524F"/>
    <w:rsid w:val="00AB2384"/>
    <w:rsid w:val="00AB31F3"/>
    <w:rsid w:val="00AB3BE4"/>
    <w:rsid w:val="00AC4D8A"/>
    <w:rsid w:val="00AD162E"/>
    <w:rsid w:val="00AD373B"/>
    <w:rsid w:val="00AD408A"/>
    <w:rsid w:val="00AE37F0"/>
    <w:rsid w:val="00AE59A7"/>
    <w:rsid w:val="00AF020A"/>
    <w:rsid w:val="00AF3E44"/>
    <w:rsid w:val="00B023BF"/>
    <w:rsid w:val="00B02ABE"/>
    <w:rsid w:val="00B03307"/>
    <w:rsid w:val="00B14E9A"/>
    <w:rsid w:val="00B17752"/>
    <w:rsid w:val="00B257DD"/>
    <w:rsid w:val="00B25BED"/>
    <w:rsid w:val="00B360FA"/>
    <w:rsid w:val="00B41ACC"/>
    <w:rsid w:val="00B43AB4"/>
    <w:rsid w:val="00B54019"/>
    <w:rsid w:val="00B61D64"/>
    <w:rsid w:val="00B62028"/>
    <w:rsid w:val="00B76378"/>
    <w:rsid w:val="00B765AB"/>
    <w:rsid w:val="00B85E24"/>
    <w:rsid w:val="00B86AB3"/>
    <w:rsid w:val="00B953E6"/>
    <w:rsid w:val="00BA2484"/>
    <w:rsid w:val="00BB2948"/>
    <w:rsid w:val="00BB3892"/>
    <w:rsid w:val="00BE4723"/>
    <w:rsid w:val="00BE6DEF"/>
    <w:rsid w:val="00BF03D9"/>
    <w:rsid w:val="00BF1735"/>
    <w:rsid w:val="00BF1CE6"/>
    <w:rsid w:val="00BF268F"/>
    <w:rsid w:val="00BF3374"/>
    <w:rsid w:val="00BF787D"/>
    <w:rsid w:val="00BF7BDE"/>
    <w:rsid w:val="00C0335B"/>
    <w:rsid w:val="00C12178"/>
    <w:rsid w:val="00C12241"/>
    <w:rsid w:val="00C1474B"/>
    <w:rsid w:val="00C1574B"/>
    <w:rsid w:val="00C15ECC"/>
    <w:rsid w:val="00C15EED"/>
    <w:rsid w:val="00C20CAA"/>
    <w:rsid w:val="00C23190"/>
    <w:rsid w:val="00C32A8B"/>
    <w:rsid w:val="00C33E57"/>
    <w:rsid w:val="00C42777"/>
    <w:rsid w:val="00C42CB6"/>
    <w:rsid w:val="00C43273"/>
    <w:rsid w:val="00C440D1"/>
    <w:rsid w:val="00C50A80"/>
    <w:rsid w:val="00C50C33"/>
    <w:rsid w:val="00C5363A"/>
    <w:rsid w:val="00C536F6"/>
    <w:rsid w:val="00C55B47"/>
    <w:rsid w:val="00C661B4"/>
    <w:rsid w:val="00C73FE8"/>
    <w:rsid w:val="00C75C56"/>
    <w:rsid w:val="00C75DC9"/>
    <w:rsid w:val="00C76E2C"/>
    <w:rsid w:val="00C80469"/>
    <w:rsid w:val="00C80A24"/>
    <w:rsid w:val="00C83C56"/>
    <w:rsid w:val="00C842BA"/>
    <w:rsid w:val="00C86BCB"/>
    <w:rsid w:val="00C96685"/>
    <w:rsid w:val="00CA0D2E"/>
    <w:rsid w:val="00CA10D1"/>
    <w:rsid w:val="00CA15B1"/>
    <w:rsid w:val="00CA1D1B"/>
    <w:rsid w:val="00CA3561"/>
    <w:rsid w:val="00CC48B9"/>
    <w:rsid w:val="00CD2962"/>
    <w:rsid w:val="00CD54F3"/>
    <w:rsid w:val="00CD6A0A"/>
    <w:rsid w:val="00CE3A01"/>
    <w:rsid w:val="00CF0A9C"/>
    <w:rsid w:val="00CF2555"/>
    <w:rsid w:val="00CF3AE0"/>
    <w:rsid w:val="00CF3F99"/>
    <w:rsid w:val="00CF5303"/>
    <w:rsid w:val="00D1506E"/>
    <w:rsid w:val="00D24610"/>
    <w:rsid w:val="00D32D8B"/>
    <w:rsid w:val="00D372D0"/>
    <w:rsid w:val="00D411E3"/>
    <w:rsid w:val="00D4146C"/>
    <w:rsid w:val="00D434E3"/>
    <w:rsid w:val="00D502C5"/>
    <w:rsid w:val="00D52E7E"/>
    <w:rsid w:val="00D57506"/>
    <w:rsid w:val="00D60E03"/>
    <w:rsid w:val="00D61AF6"/>
    <w:rsid w:val="00D628BD"/>
    <w:rsid w:val="00D70D45"/>
    <w:rsid w:val="00D72583"/>
    <w:rsid w:val="00D72739"/>
    <w:rsid w:val="00D76EA9"/>
    <w:rsid w:val="00D82FC8"/>
    <w:rsid w:val="00D83CA9"/>
    <w:rsid w:val="00D9731C"/>
    <w:rsid w:val="00D977DD"/>
    <w:rsid w:val="00DA2D2F"/>
    <w:rsid w:val="00DA3C13"/>
    <w:rsid w:val="00DA461D"/>
    <w:rsid w:val="00DA66AF"/>
    <w:rsid w:val="00DA6E0F"/>
    <w:rsid w:val="00DB1883"/>
    <w:rsid w:val="00DB2F11"/>
    <w:rsid w:val="00DB440C"/>
    <w:rsid w:val="00DB5AF2"/>
    <w:rsid w:val="00DC4CED"/>
    <w:rsid w:val="00DD26DA"/>
    <w:rsid w:val="00DD39F9"/>
    <w:rsid w:val="00DD761A"/>
    <w:rsid w:val="00DE1777"/>
    <w:rsid w:val="00DE7B42"/>
    <w:rsid w:val="00DF2576"/>
    <w:rsid w:val="00DF6E73"/>
    <w:rsid w:val="00DF7A19"/>
    <w:rsid w:val="00E01816"/>
    <w:rsid w:val="00E01C78"/>
    <w:rsid w:val="00E060B2"/>
    <w:rsid w:val="00E078BB"/>
    <w:rsid w:val="00E1065C"/>
    <w:rsid w:val="00E13933"/>
    <w:rsid w:val="00E16E62"/>
    <w:rsid w:val="00E21831"/>
    <w:rsid w:val="00E2348B"/>
    <w:rsid w:val="00E24BFB"/>
    <w:rsid w:val="00E257FD"/>
    <w:rsid w:val="00E267A8"/>
    <w:rsid w:val="00E26C6D"/>
    <w:rsid w:val="00E274BA"/>
    <w:rsid w:val="00E32F2E"/>
    <w:rsid w:val="00E34629"/>
    <w:rsid w:val="00E3629D"/>
    <w:rsid w:val="00E40D3D"/>
    <w:rsid w:val="00E44A9F"/>
    <w:rsid w:val="00E44C3A"/>
    <w:rsid w:val="00E46039"/>
    <w:rsid w:val="00E4635E"/>
    <w:rsid w:val="00E519B9"/>
    <w:rsid w:val="00E662FF"/>
    <w:rsid w:val="00E745F3"/>
    <w:rsid w:val="00E752E2"/>
    <w:rsid w:val="00E75648"/>
    <w:rsid w:val="00E75AE1"/>
    <w:rsid w:val="00E804C8"/>
    <w:rsid w:val="00E8326D"/>
    <w:rsid w:val="00E840B5"/>
    <w:rsid w:val="00E8545A"/>
    <w:rsid w:val="00E85E8E"/>
    <w:rsid w:val="00E87084"/>
    <w:rsid w:val="00E90CD1"/>
    <w:rsid w:val="00E91856"/>
    <w:rsid w:val="00E92F55"/>
    <w:rsid w:val="00E93D1C"/>
    <w:rsid w:val="00E93FE4"/>
    <w:rsid w:val="00EA1B54"/>
    <w:rsid w:val="00EB4771"/>
    <w:rsid w:val="00EB658F"/>
    <w:rsid w:val="00EB661D"/>
    <w:rsid w:val="00EC307B"/>
    <w:rsid w:val="00EC4183"/>
    <w:rsid w:val="00EC7FD0"/>
    <w:rsid w:val="00ED15C3"/>
    <w:rsid w:val="00ED1AAD"/>
    <w:rsid w:val="00ED39F0"/>
    <w:rsid w:val="00ED3C88"/>
    <w:rsid w:val="00EE051F"/>
    <w:rsid w:val="00EE2275"/>
    <w:rsid w:val="00EE2874"/>
    <w:rsid w:val="00EE6D45"/>
    <w:rsid w:val="00F01C90"/>
    <w:rsid w:val="00F028BC"/>
    <w:rsid w:val="00F04A13"/>
    <w:rsid w:val="00F15518"/>
    <w:rsid w:val="00F15E09"/>
    <w:rsid w:val="00F17F0B"/>
    <w:rsid w:val="00F26554"/>
    <w:rsid w:val="00F26CBA"/>
    <w:rsid w:val="00F2748C"/>
    <w:rsid w:val="00F33DE8"/>
    <w:rsid w:val="00F34939"/>
    <w:rsid w:val="00F357F4"/>
    <w:rsid w:val="00F4328D"/>
    <w:rsid w:val="00F4595D"/>
    <w:rsid w:val="00F51D32"/>
    <w:rsid w:val="00F54760"/>
    <w:rsid w:val="00F55885"/>
    <w:rsid w:val="00F55D49"/>
    <w:rsid w:val="00F67C8E"/>
    <w:rsid w:val="00F808A0"/>
    <w:rsid w:val="00F80CFC"/>
    <w:rsid w:val="00F82D6A"/>
    <w:rsid w:val="00F84895"/>
    <w:rsid w:val="00F9542A"/>
    <w:rsid w:val="00FA1BBF"/>
    <w:rsid w:val="00FA670E"/>
    <w:rsid w:val="00FA78BA"/>
    <w:rsid w:val="00FB195E"/>
    <w:rsid w:val="00FB26F1"/>
    <w:rsid w:val="00FB3EFA"/>
    <w:rsid w:val="00FC123A"/>
    <w:rsid w:val="00FC340B"/>
    <w:rsid w:val="00FC7042"/>
    <w:rsid w:val="00FC7177"/>
    <w:rsid w:val="00FD2235"/>
    <w:rsid w:val="00FD312A"/>
    <w:rsid w:val="00FD470C"/>
    <w:rsid w:val="00FD54B1"/>
    <w:rsid w:val="00FD6CDA"/>
    <w:rsid w:val="00FE3BA2"/>
    <w:rsid w:val="00FF1953"/>
    <w:rsid w:val="00FF2953"/>
    <w:rsid w:val="00FF529F"/>
    <w:rsid w:val="00FF78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CEF62"/>
  <w15:chartTrackingRefBased/>
  <w15:docId w15:val="{EB8EEC9B-596E-944D-9EF4-9F676244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1B3C76"/>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5453E"/>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3D2AE0"/>
  </w:style>
  <w:style w:type="character" w:customStyle="1" w:styleId="berschrift2Zchn">
    <w:name w:val="Überschrift 2 Zchn"/>
    <w:basedOn w:val="Absatz-Standardschriftart"/>
    <w:link w:val="berschrift2"/>
    <w:uiPriority w:val="9"/>
    <w:rsid w:val="001B3C76"/>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23544C"/>
    <w:rPr>
      <w:color w:val="0000FF"/>
      <w:u w:val="single"/>
    </w:rPr>
  </w:style>
  <w:style w:type="character" w:styleId="Kommentarzeichen">
    <w:name w:val="annotation reference"/>
    <w:basedOn w:val="Absatz-Standardschriftart"/>
    <w:uiPriority w:val="99"/>
    <w:semiHidden/>
    <w:unhideWhenUsed/>
    <w:rsid w:val="00FD54B1"/>
    <w:rPr>
      <w:sz w:val="16"/>
      <w:szCs w:val="16"/>
    </w:rPr>
  </w:style>
  <w:style w:type="paragraph" w:styleId="Kommentartext">
    <w:name w:val="annotation text"/>
    <w:basedOn w:val="Standard"/>
    <w:link w:val="KommentartextZchn"/>
    <w:uiPriority w:val="99"/>
    <w:semiHidden/>
    <w:unhideWhenUsed/>
    <w:rsid w:val="00FD54B1"/>
    <w:rPr>
      <w:sz w:val="20"/>
      <w:szCs w:val="20"/>
    </w:rPr>
  </w:style>
  <w:style w:type="character" w:customStyle="1" w:styleId="KommentartextZchn">
    <w:name w:val="Kommentartext Zchn"/>
    <w:basedOn w:val="Absatz-Standardschriftart"/>
    <w:link w:val="Kommentartext"/>
    <w:uiPriority w:val="99"/>
    <w:semiHidden/>
    <w:rsid w:val="00FD54B1"/>
    <w:rPr>
      <w:sz w:val="20"/>
      <w:szCs w:val="20"/>
    </w:rPr>
  </w:style>
  <w:style w:type="paragraph" w:styleId="Kommentarthema">
    <w:name w:val="annotation subject"/>
    <w:basedOn w:val="Kommentartext"/>
    <w:next w:val="Kommentartext"/>
    <w:link w:val="KommentarthemaZchn"/>
    <w:uiPriority w:val="99"/>
    <w:semiHidden/>
    <w:unhideWhenUsed/>
    <w:rsid w:val="00FD54B1"/>
    <w:rPr>
      <w:b/>
      <w:bCs/>
    </w:rPr>
  </w:style>
  <w:style w:type="character" w:customStyle="1" w:styleId="KommentarthemaZchn">
    <w:name w:val="Kommentarthema Zchn"/>
    <w:basedOn w:val="KommentartextZchn"/>
    <w:link w:val="Kommentarthema"/>
    <w:uiPriority w:val="99"/>
    <w:semiHidden/>
    <w:rsid w:val="00FD54B1"/>
    <w:rPr>
      <w:b/>
      <w:bCs/>
      <w:sz w:val="20"/>
      <w:szCs w:val="20"/>
    </w:rPr>
  </w:style>
  <w:style w:type="paragraph" w:styleId="Sprechblasentext">
    <w:name w:val="Balloon Text"/>
    <w:basedOn w:val="Standard"/>
    <w:link w:val="SprechblasentextZchn"/>
    <w:uiPriority w:val="99"/>
    <w:semiHidden/>
    <w:unhideWhenUsed/>
    <w:rsid w:val="00FD54B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54B1"/>
    <w:rPr>
      <w:rFonts w:ascii="Segoe UI" w:hAnsi="Segoe UI" w:cs="Segoe UI"/>
      <w:sz w:val="18"/>
      <w:szCs w:val="18"/>
    </w:rPr>
  </w:style>
  <w:style w:type="paragraph" w:styleId="berarbeitung">
    <w:name w:val="Revision"/>
    <w:hidden/>
    <w:uiPriority w:val="99"/>
    <w:semiHidden/>
    <w:rsid w:val="00CF3F99"/>
  </w:style>
  <w:style w:type="paragraph" w:styleId="Kopfzeile">
    <w:name w:val="header"/>
    <w:basedOn w:val="Standard"/>
    <w:link w:val="KopfzeileZchn"/>
    <w:uiPriority w:val="99"/>
    <w:unhideWhenUsed/>
    <w:rsid w:val="009675EE"/>
    <w:pPr>
      <w:tabs>
        <w:tab w:val="center" w:pos="4536"/>
        <w:tab w:val="right" w:pos="9072"/>
      </w:tabs>
    </w:pPr>
  </w:style>
  <w:style w:type="character" w:customStyle="1" w:styleId="KopfzeileZchn">
    <w:name w:val="Kopfzeile Zchn"/>
    <w:basedOn w:val="Absatz-Standardschriftart"/>
    <w:link w:val="Kopfzeile"/>
    <w:uiPriority w:val="99"/>
    <w:rsid w:val="009675EE"/>
  </w:style>
  <w:style w:type="paragraph" w:styleId="Fuzeile">
    <w:name w:val="footer"/>
    <w:basedOn w:val="Standard"/>
    <w:link w:val="FuzeileZchn"/>
    <w:uiPriority w:val="99"/>
    <w:unhideWhenUsed/>
    <w:rsid w:val="009675EE"/>
    <w:pPr>
      <w:tabs>
        <w:tab w:val="center" w:pos="4536"/>
        <w:tab w:val="right" w:pos="9072"/>
      </w:tabs>
    </w:pPr>
  </w:style>
  <w:style w:type="character" w:customStyle="1" w:styleId="FuzeileZchn">
    <w:name w:val="Fußzeile Zchn"/>
    <w:basedOn w:val="Absatz-Standardschriftart"/>
    <w:link w:val="Fuzeile"/>
    <w:uiPriority w:val="99"/>
    <w:rsid w:val="009675EE"/>
  </w:style>
  <w:style w:type="character" w:styleId="Hervorhebung">
    <w:name w:val="Emphasis"/>
    <w:basedOn w:val="Absatz-Standardschriftart"/>
    <w:uiPriority w:val="20"/>
    <w:qFormat/>
    <w:rsid w:val="003D51DA"/>
    <w:rPr>
      <w:i/>
      <w:iCs/>
    </w:rPr>
  </w:style>
  <w:style w:type="character" w:styleId="BesuchterLink">
    <w:name w:val="FollowedHyperlink"/>
    <w:basedOn w:val="Absatz-Standardschriftart"/>
    <w:uiPriority w:val="99"/>
    <w:semiHidden/>
    <w:unhideWhenUsed/>
    <w:rsid w:val="009B2F0F"/>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9B2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0177">
      <w:bodyDiv w:val="1"/>
      <w:marLeft w:val="0"/>
      <w:marRight w:val="0"/>
      <w:marTop w:val="0"/>
      <w:marBottom w:val="0"/>
      <w:divBdr>
        <w:top w:val="none" w:sz="0" w:space="0" w:color="auto"/>
        <w:left w:val="none" w:sz="0" w:space="0" w:color="auto"/>
        <w:bottom w:val="none" w:sz="0" w:space="0" w:color="auto"/>
        <w:right w:val="none" w:sz="0" w:space="0" w:color="auto"/>
      </w:divBdr>
    </w:div>
    <w:div w:id="123739070">
      <w:bodyDiv w:val="1"/>
      <w:marLeft w:val="0"/>
      <w:marRight w:val="0"/>
      <w:marTop w:val="0"/>
      <w:marBottom w:val="0"/>
      <w:divBdr>
        <w:top w:val="none" w:sz="0" w:space="0" w:color="auto"/>
        <w:left w:val="none" w:sz="0" w:space="0" w:color="auto"/>
        <w:bottom w:val="none" w:sz="0" w:space="0" w:color="auto"/>
        <w:right w:val="none" w:sz="0" w:space="0" w:color="auto"/>
      </w:divBdr>
    </w:div>
    <w:div w:id="394863745">
      <w:bodyDiv w:val="1"/>
      <w:marLeft w:val="0"/>
      <w:marRight w:val="0"/>
      <w:marTop w:val="0"/>
      <w:marBottom w:val="0"/>
      <w:divBdr>
        <w:top w:val="none" w:sz="0" w:space="0" w:color="auto"/>
        <w:left w:val="none" w:sz="0" w:space="0" w:color="auto"/>
        <w:bottom w:val="none" w:sz="0" w:space="0" w:color="auto"/>
        <w:right w:val="none" w:sz="0" w:space="0" w:color="auto"/>
      </w:divBdr>
    </w:div>
    <w:div w:id="631133817">
      <w:bodyDiv w:val="1"/>
      <w:marLeft w:val="0"/>
      <w:marRight w:val="0"/>
      <w:marTop w:val="0"/>
      <w:marBottom w:val="0"/>
      <w:divBdr>
        <w:top w:val="none" w:sz="0" w:space="0" w:color="auto"/>
        <w:left w:val="none" w:sz="0" w:space="0" w:color="auto"/>
        <w:bottom w:val="none" w:sz="0" w:space="0" w:color="auto"/>
        <w:right w:val="none" w:sz="0" w:space="0" w:color="auto"/>
      </w:divBdr>
    </w:div>
    <w:div w:id="640614875">
      <w:bodyDiv w:val="1"/>
      <w:marLeft w:val="0"/>
      <w:marRight w:val="0"/>
      <w:marTop w:val="0"/>
      <w:marBottom w:val="0"/>
      <w:divBdr>
        <w:top w:val="none" w:sz="0" w:space="0" w:color="auto"/>
        <w:left w:val="none" w:sz="0" w:space="0" w:color="auto"/>
        <w:bottom w:val="none" w:sz="0" w:space="0" w:color="auto"/>
        <w:right w:val="none" w:sz="0" w:space="0" w:color="auto"/>
      </w:divBdr>
    </w:div>
    <w:div w:id="1397780284">
      <w:bodyDiv w:val="1"/>
      <w:marLeft w:val="0"/>
      <w:marRight w:val="0"/>
      <w:marTop w:val="0"/>
      <w:marBottom w:val="0"/>
      <w:divBdr>
        <w:top w:val="none" w:sz="0" w:space="0" w:color="auto"/>
        <w:left w:val="none" w:sz="0" w:space="0" w:color="auto"/>
        <w:bottom w:val="none" w:sz="0" w:space="0" w:color="auto"/>
        <w:right w:val="none" w:sz="0" w:space="0" w:color="auto"/>
      </w:divBdr>
    </w:div>
    <w:div w:id="1465123067">
      <w:bodyDiv w:val="1"/>
      <w:marLeft w:val="0"/>
      <w:marRight w:val="0"/>
      <w:marTop w:val="0"/>
      <w:marBottom w:val="0"/>
      <w:divBdr>
        <w:top w:val="none" w:sz="0" w:space="0" w:color="auto"/>
        <w:left w:val="none" w:sz="0" w:space="0" w:color="auto"/>
        <w:bottom w:val="none" w:sz="0" w:space="0" w:color="auto"/>
        <w:right w:val="none" w:sz="0" w:space="0" w:color="auto"/>
      </w:divBdr>
    </w:div>
    <w:div w:id="210013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co.e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oywod@dakosy.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F77D8-7CA2-4AB9-9892-68AB62C58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4805</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Lütpress / Stephanie Lützen</dc:creator>
  <cp:keywords/>
  <dc:description/>
  <cp:lastModifiedBy>Lütpress / Stephanie Lützen</cp:lastModifiedBy>
  <cp:revision>9</cp:revision>
  <dcterms:created xsi:type="dcterms:W3CDTF">2022-12-06T13:41:00Z</dcterms:created>
  <dcterms:modified xsi:type="dcterms:W3CDTF">2022-12-06T16:16:00Z</dcterms:modified>
</cp:coreProperties>
</file>