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2650" w14:textId="04CBC755" w:rsidR="00054E8A" w:rsidRDefault="00772B99" w:rsidP="00BD3224">
      <w:pPr>
        <w:spacing w:after="120"/>
        <w:rPr>
          <w:b w:val="0"/>
          <w:color w:val="auto"/>
          <w:sz w:val="24"/>
        </w:rPr>
      </w:pPr>
      <w:r>
        <w:rPr>
          <w:b w:val="0"/>
          <w:color w:val="auto"/>
          <w:sz w:val="24"/>
        </w:rPr>
        <w:t>TIS_</w:t>
      </w:r>
      <w:r w:rsidR="00835BA7">
        <w:rPr>
          <w:b w:val="0"/>
          <w:color w:val="auto"/>
          <w:sz w:val="24"/>
        </w:rPr>
        <w:t>Cavegn</w:t>
      </w:r>
      <w:r>
        <w:rPr>
          <w:b w:val="0"/>
          <w:color w:val="auto"/>
          <w:sz w:val="24"/>
        </w:rPr>
        <w:t>.doc</w:t>
      </w:r>
    </w:p>
    <w:p w14:paraId="6BEECA5D" w14:textId="79BD2328" w:rsidR="00772B99" w:rsidRDefault="00835BA7" w:rsidP="00BD3224">
      <w:pPr>
        <w:spacing w:after="120"/>
        <w:rPr>
          <w:b w:val="0"/>
          <w:color w:val="auto"/>
          <w:sz w:val="24"/>
        </w:rPr>
      </w:pPr>
      <w:r>
        <w:rPr>
          <w:b w:val="0"/>
          <w:noProof/>
          <w:color w:val="auto"/>
          <w:sz w:val="24"/>
          <w:lang w:eastAsia="de-DE"/>
        </w:rPr>
        <w:drawing>
          <wp:inline distT="0" distB="0" distL="0" distR="0" wp14:anchorId="67FABD26" wp14:editId="2F6D3B32">
            <wp:extent cx="5760720" cy="1920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Caveg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42D64301" w14:textId="1D4A9076" w:rsidR="004E6039" w:rsidRPr="004E6039" w:rsidRDefault="004E6039" w:rsidP="004E6039">
      <w:pPr>
        <w:rPr>
          <w:b w:val="0"/>
          <w:color w:val="auto"/>
          <w:sz w:val="24"/>
          <w:szCs w:val="24"/>
        </w:rPr>
      </w:pPr>
      <w:r w:rsidRPr="004E6039">
        <w:rPr>
          <w:b w:val="0"/>
          <w:color w:val="auto"/>
          <w:sz w:val="24"/>
          <w:szCs w:val="24"/>
        </w:rPr>
        <w:t>Telematik</w:t>
      </w:r>
      <w:r w:rsidR="001143DE">
        <w:rPr>
          <w:b w:val="0"/>
          <w:color w:val="auto"/>
          <w:sz w:val="24"/>
          <w:szCs w:val="24"/>
        </w:rPr>
        <w:t xml:space="preserve"> / Gebinde-Management</w:t>
      </w:r>
    </w:p>
    <w:p w14:paraId="7C60B7D9" w14:textId="63C682E6" w:rsidR="00872055" w:rsidRDefault="00872055" w:rsidP="00772B99">
      <w:pPr>
        <w:spacing w:after="120"/>
        <w:rPr>
          <w:bCs w:val="0"/>
          <w:color w:val="auto"/>
          <w:sz w:val="28"/>
          <w:szCs w:val="28"/>
        </w:rPr>
      </w:pPr>
      <w:r>
        <w:rPr>
          <w:bCs w:val="0"/>
          <w:color w:val="auto"/>
          <w:sz w:val="28"/>
          <w:szCs w:val="28"/>
        </w:rPr>
        <w:t>Jedem Kunden seinen Prozess</w:t>
      </w:r>
    </w:p>
    <w:p w14:paraId="0065DB43" w14:textId="2FCC99AA" w:rsidR="000F6500" w:rsidRPr="009D21EF" w:rsidRDefault="00EB40DC" w:rsidP="00847210">
      <w:pPr>
        <w:spacing w:after="120"/>
        <w:rPr>
          <w:bCs w:val="0"/>
          <w:color w:val="auto"/>
          <w:sz w:val="24"/>
        </w:rPr>
      </w:pPr>
      <w:r w:rsidRPr="009D21EF">
        <w:rPr>
          <w:bCs w:val="0"/>
          <w:color w:val="auto"/>
          <w:sz w:val="24"/>
        </w:rPr>
        <w:t>Die</w:t>
      </w:r>
      <w:r w:rsidR="00EB4E52" w:rsidRPr="009D21EF">
        <w:rPr>
          <w:bCs w:val="0"/>
          <w:color w:val="auto"/>
          <w:sz w:val="24"/>
        </w:rPr>
        <w:t xml:space="preserve"> Schweizer Christian Cavegn AG</w:t>
      </w:r>
      <w:r w:rsidR="00E65999" w:rsidRPr="009D21EF">
        <w:rPr>
          <w:bCs w:val="0"/>
          <w:color w:val="auto"/>
          <w:sz w:val="24"/>
        </w:rPr>
        <w:t xml:space="preserve"> führt ihre </w:t>
      </w:r>
      <w:r w:rsidR="00D61493" w:rsidRPr="009D21EF">
        <w:rPr>
          <w:bCs w:val="0"/>
          <w:color w:val="auto"/>
          <w:sz w:val="24"/>
        </w:rPr>
        <w:t>320</w:t>
      </w:r>
      <w:r w:rsidR="00E65999" w:rsidRPr="009D21EF">
        <w:rPr>
          <w:bCs w:val="0"/>
          <w:color w:val="auto"/>
          <w:sz w:val="24"/>
        </w:rPr>
        <w:t xml:space="preserve"> Fahrer mit Hilfe von TISLOG durch den Transportprozess und legt dabei einen </w:t>
      </w:r>
      <w:r w:rsidR="00F42C36" w:rsidRPr="009D21EF">
        <w:rPr>
          <w:bCs w:val="0"/>
          <w:color w:val="auto"/>
          <w:sz w:val="24"/>
        </w:rPr>
        <w:t xml:space="preserve">besonderen </w:t>
      </w:r>
      <w:r w:rsidR="00E65999" w:rsidRPr="009D21EF">
        <w:rPr>
          <w:bCs w:val="0"/>
          <w:color w:val="auto"/>
          <w:sz w:val="24"/>
        </w:rPr>
        <w:t>Schwerpunkt auf das Gebinde-Management</w:t>
      </w:r>
      <w:r w:rsidR="0073121C" w:rsidRPr="009D21EF">
        <w:rPr>
          <w:bCs w:val="0"/>
          <w:color w:val="auto"/>
          <w:sz w:val="24"/>
        </w:rPr>
        <w:t xml:space="preserve"> und kundenspezifische Prozesse.</w:t>
      </w:r>
    </w:p>
    <w:p w14:paraId="1F5D1690" w14:textId="1AC5F5DA" w:rsidR="00BB37E0" w:rsidRPr="009D21EF" w:rsidRDefault="00BB37E0" w:rsidP="000D3E47">
      <w:pPr>
        <w:spacing w:after="120"/>
        <w:rPr>
          <w:b w:val="0"/>
          <w:color w:val="auto"/>
          <w:sz w:val="24"/>
        </w:rPr>
      </w:pPr>
      <w:r w:rsidRPr="009D21EF">
        <w:rPr>
          <w:b w:val="0"/>
          <w:color w:val="auto"/>
          <w:sz w:val="24"/>
        </w:rPr>
        <w:t xml:space="preserve">Europaletten, Düsseldorfer, Trolleys, Fischboxen und vieles mehr: An den sieben landesweiten Standorten des Schweizer Logistikdienstleisters </w:t>
      </w:r>
      <w:r w:rsidR="004A5A6E" w:rsidRPr="009D21EF">
        <w:rPr>
          <w:b w:val="0"/>
          <w:color w:val="auto"/>
          <w:sz w:val="24"/>
        </w:rPr>
        <w:t xml:space="preserve">Christian Cavegn AG </w:t>
      </w:r>
      <w:r w:rsidRPr="009D21EF">
        <w:rPr>
          <w:b w:val="0"/>
          <w:color w:val="auto"/>
          <w:sz w:val="24"/>
        </w:rPr>
        <w:t xml:space="preserve">sind </w:t>
      </w:r>
      <w:r w:rsidR="00E36027" w:rsidRPr="009D21EF">
        <w:rPr>
          <w:b w:val="0"/>
          <w:color w:val="auto"/>
          <w:sz w:val="24"/>
        </w:rPr>
        <w:t xml:space="preserve">für </w:t>
      </w:r>
      <w:r w:rsidR="000C6F03" w:rsidRPr="009D21EF">
        <w:rPr>
          <w:b w:val="0"/>
          <w:color w:val="auto"/>
          <w:sz w:val="24"/>
        </w:rPr>
        <w:t xml:space="preserve">rund </w:t>
      </w:r>
      <w:r w:rsidR="00E36027" w:rsidRPr="009D21EF">
        <w:rPr>
          <w:b w:val="0"/>
          <w:color w:val="auto"/>
          <w:sz w:val="24"/>
        </w:rPr>
        <w:t xml:space="preserve">300 Kunden und etwa </w:t>
      </w:r>
      <w:r w:rsidR="00D61493" w:rsidRPr="009D21EF">
        <w:rPr>
          <w:b w:val="0"/>
          <w:color w:val="auto"/>
          <w:sz w:val="24"/>
        </w:rPr>
        <w:t>4.000</w:t>
      </w:r>
      <w:r w:rsidR="00E36027" w:rsidRPr="009D21EF">
        <w:rPr>
          <w:b w:val="0"/>
          <w:color w:val="auto"/>
          <w:sz w:val="24"/>
        </w:rPr>
        <w:t xml:space="preserve"> </w:t>
      </w:r>
      <w:r w:rsidR="00D61493" w:rsidRPr="009D21EF">
        <w:rPr>
          <w:b w:val="0"/>
          <w:color w:val="auto"/>
          <w:sz w:val="24"/>
        </w:rPr>
        <w:t>Empfangsadressen</w:t>
      </w:r>
      <w:r w:rsidR="00E36027" w:rsidRPr="009D21EF">
        <w:rPr>
          <w:b w:val="0"/>
          <w:color w:val="auto"/>
          <w:sz w:val="24"/>
        </w:rPr>
        <w:t xml:space="preserve"> </w:t>
      </w:r>
      <w:r w:rsidR="000C6F03" w:rsidRPr="009D21EF">
        <w:rPr>
          <w:b w:val="0"/>
          <w:color w:val="auto"/>
          <w:sz w:val="24"/>
        </w:rPr>
        <w:t>mehr als</w:t>
      </w:r>
      <w:r w:rsidRPr="009D21EF">
        <w:rPr>
          <w:b w:val="0"/>
          <w:color w:val="auto"/>
          <w:sz w:val="24"/>
        </w:rPr>
        <w:t xml:space="preserve"> 50 </w:t>
      </w:r>
      <w:r w:rsidR="000C6F03" w:rsidRPr="009D21EF">
        <w:rPr>
          <w:b w:val="0"/>
          <w:color w:val="auto"/>
          <w:sz w:val="24"/>
        </w:rPr>
        <w:t>kundenspezifische</w:t>
      </w:r>
      <w:r w:rsidRPr="009D21EF">
        <w:rPr>
          <w:b w:val="0"/>
          <w:color w:val="auto"/>
          <w:sz w:val="24"/>
        </w:rPr>
        <w:t xml:space="preserve"> </w:t>
      </w:r>
      <w:proofErr w:type="spellStart"/>
      <w:r w:rsidRPr="009D21EF">
        <w:rPr>
          <w:b w:val="0"/>
          <w:color w:val="auto"/>
          <w:sz w:val="24"/>
        </w:rPr>
        <w:t>Gebindearten</w:t>
      </w:r>
      <w:proofErr w:type="spellEnd"/>
      <w:r w:rsidRPr="009D21EF">
        <w:rPr>
          <w:b w:val="0"/>
          <w:color w:val="auto"/>
          <w:sz w:val="24"/>
        </w:rPr>
        <w:t xml:space="preserve"> im Umlauf. </w:t>
      </w:r>
      <w:r w:rsidR="00D61493" w:rsidRPr="009D21EF">
        <w:rPr>
          <w:b w:val="0"/>
          <w:color w:val="auto"/>
          <w:sz w:val="24"/>
        </w:rPr>
        <w:t>100</w:t>
      </w:r>
      <w:r w:rsidRPr="009D21EF">
        <w:rPr>
          <w:b w:val="0"/>
          <w:color w:val="auto"/>
          <w:sz w:val="24"/>
        </w:rPr>
        <w:t xml:space="preserve">.000 </w:t>
      </w:r>
      <w:r w:rsidR="000C6F03" w:rsidRPr="009D21EF">
        <w:rPr>
          <w:b w:val="0"/>
          <w:color w:val="auto"/>
          <w:sz w:val="24"/>
        </w:rPr>
        <w:t xml:space="preserve">dieser </w:t>
      </w:r>
      <w:r w:rsidR="00E36027" w:rsidRPr="009D21EF">
        <w:rPr>
          <w:b w:val="0"/>
          <w:color w:val="auto"/>
          <w:sz w:val="24"/>
        </w:rPr>
        <w:t>Ladungsträger</w:t>
      </w:r>
      <w:r w:rsidR="00D61493" w:rsidRPr="009D21EF">
        <w:rPr>
          <w:b w:val="0"/>
          <w:color w:val="auto"/>
          <w:sz w:val="24"/>
        </w:rPr>
        <w:t xml:space="preserve"> und Umgebinde</w:t>
      </w:r>
      <w:r w:rsidR="00E36027" w:rsidRPr="009D21EF">
        <w:rPr>
          <w:b w:val="0"/>
          <w:color w:val="auto"/>
          <w:sz w:val="24"/>
        </w:rPr>
        <w:t xml:space="preserve"> werden </w:t>
      </w:r>
      <w:r w:rsidRPr="009D21EF">
        <w:rPr>
          <w:b w:val="0"/>
          <w:color w:val="auto"/>
          <w:sz w:val="24"/>
        </w:rPr>
        <w:t xml:space="preserve">täglich </w:t>
      </w:r>
      <w:r w:rsidR="000C6F03" w:rsidRPr="009D21EF">
        <w:rPr>
          <w:b w:val="0"/>
          <w:color w:val="auto"/>
          <w:sz w:val="24"/>
        </w:rPr>
        <w:t>bewegt</w:t>
      </w:r>
      <w:r w:rsidR="00E36027" w:rsidRPr="009D21EF">
        <w:rPr>
          <w:b w:val="0"/>
          <w:color w:val="auto"/>
          <w:sz w:val="24"/>
        </w:rPr>
        <w:t xml:space="preserve"> und müssen beim </w:t>
      </w:r>
      <w:r w:rsidR="000C6F03" w:rsidRPr="009D21EF">
        <w:rPr>
          <w:b w:val="0"/>
          <w:color w:val="auto"/>
          <w:sz w:val="24"/>
        </w:rPr>
        <w:t>Empfänger</w:t>
      </w:r>
      <w:r w:rsidR="00E36027" w:rsidRPr="009D21EF">
        <w:rPr>
          <w:b w:val="0"/>
          <w:color w:val="auto"/>
          <w:sz w:val="24"/>
        </w:rPr>
        <w:t xml:space="preserve"> akribisch </w:t>
      </w:r>
      <w:r w:rsidR="000C6F03" w:rsidRPr="009D21EF">
        <w:rPr>
          <w:b w:val="0"/>
          <w:color w:val="auto"/>
          <w:sz w:val="24"/>
        </w:rPr>
        <w:t xml:space="preserve">dokumentiert und bestenfalls direkt </w:t>
      </w:r>
      <w:r w:rsidR="00E36027" w:rsidRPr="009D21EF">
        <w:rPr>
          <w:b w:val="0"/>
          <w:color w:val="auto"/>
          <w:sz w:val="24"/>
        </w:rPr>
        <w:t>getauscht werden</w:t>
      </w:r>
      <w:r w:rsidR="000C6F03" w:rsidRPr="009D21EF">
        <w:rPr>
          <w:b w:val="0"/>
          <w:color w:val="auto"/>
          <w:sz w:val="24"/>
        </w:rPr>
        <w:t>.</w:t>
      </w:r>
    </w:p>
    <w:p w14:paraId="4A00A85B" w14:textId="240B5937" w:rsidR="00F50164" w:rsidRPr="009D21EF" w:rsidRDefault="0017133B" w:rsidP="000D3E47">
      <w:pPr>
        <w:spacing w:after="120"/>
        <w:rPr>
          <w:bCs w:val="0"/>
          <w:color w:val="auto"/>
          <w:sz w:val="24"/>
        </w:rPr>
      </w:pPr>
      <w:r w:rsidRPr="009D21EF">
        <w:rPr>
          <w:bCs w:val="0"/>
          <w:color w:val="auto"/>
          <w:sz w:val="24"/>
        </w:rPr>
        <w:t>Fünfstellige Forderungen</w:t>
      </w:r>
    </w:p>
    <w:p w14:paraId="5295AD5A" w14:textId="77777777" w:rsidR="004232C5" w:rsidRPr="009D21EF" w:rsidRDefault="00F40213" w:rsidP="000C211E">
      <w:pPr>
        <w:spacing w:after="120"/>
        <w:rPr>
          <w:b w:val="0"/>
          <w:color w:val="auto"/>
          <w:sz w:val="24"/>
        </w:rPr>
      </w:pPr>
      <w:r w:rsidRPr="009D21EF">
        <w:rPr>
          <w:b w:val="0"/>
          <w:color w:val="auto"/>
          <w:sz w:val="24"/>
        </w:rPr>
        <w:t xml:space="preserve">„Das Gebinde-Management ist im Stückgutverkehr ein </w:t>
      </w:r>
      <w:r w:rsidR="004A5A6E" w:rsidRPr="009D21EF">
        <w:rPr>
          <w:b w:val="0"/>
          <w:color w:val="auto"/>
          <w:sz w:val="24"/>
        </w:rPr>
        <w:t>entscheidendes</w:t>
      </w:r>
      <w:r w:rsidRPr="009D21EF">
        <w:rPr>
          <w:b w:val="0"/>
          <w:color w:val="auto"/>
          <w:sz w:val="24"/>
        </w:rPr>
        <w:t xml:space="preserve"> Thema, das unsere Kosten</w:t>
      </w:r>
      <w:r w:rsidR="005448C2" w:rsidRPr="009D21EF">
        <w:rPr>
          <w:b w:val="0"/>
          <w:color w:val="auto"/>
          <w:sz w:val="24"/>
        </w:rPr>
        <w:t xml:space="preserve"> ganz</w:t>
      </w:r>
      <w:r w:rsidRPr="009D21EF">
        <w:rPr>
          <w:b w:val="0"/>
          <w:color w:val="auto"/>
          <w:sz w:val="24"/>
        </w:rPr>
        <w:t xml:space="preserve"> </w:t>
      </w:r>
      <w:r w:rsidR="004A5A6E" w:rsidRPr="009D21EF">
        <w:rPr>
          <w:b w:val="0"/>
          <w:color w:val="auto"/>
          <w:sz w:val="24"/>
        </w:rPr>
        <w:t>erheblich</w:t>
      </w:r>
      <w:r w:rsidRPr="009D21EF">
        <w:rPr>
          <w:b w:val="0"/>
          <w:color w:val="auto"/>
          <w:sz w:val="24"/>
        </w:rPr>
        <w:t xml:space="preserve"> beeinflusst“, betont Robert Moze, der </w:t>
      </w:r>
      <w:r w:rsidR="004A5A6E" w:rsidRPr="009D21EF">
        <w:rPr>
          <w:b w:val="0"/>
          <w:color w:val="auto"/>
          <w:sz w:val="24"/>
        </w:rPr>
        <w:t xml:space="preserve">bei der Christian Cavegn AG </w:t>
      </w:r>
      <w:r w:rsidR="002D614B" w:rsidRPr="009D21EF">
        <w:rPr>
          <w:b w:val="0"/>
          <w:color w:val="auto"/>
          <w:sz w:val="24"/>
        </w:rPr>
        <w:t>als Projektleiter tätig ist.</w:t>
      </w:r>
      <w:r w:rsidR="005448C2" w:rsidRPr="009D21EF">
        <w:rPr>
          <w:b w:val="0"/>
          <w:color w:val="auto"/>
          <w:sz w:val="24"/>
        </w:rPr>
        <w:t xml:space="preserve"> </w:t>
      </w:r>
      <w:r w:rsidR="00F42C36" w:rsidRPr="009D21EF">
        <w:rPr>
          <w:b w:val="0"/>
          <w:color w:val="auto"/>
          <w:sz w:val="24"/>
        </w:rPr>
        <w:t>Differenzen beim Kontieren, mangelnde Kommunikation zwischen Fahrer und Versandleiter oder Unachtsamkeit bei der Rücknahme führen schnell zu Forderungen in fünfstelliger Höhe.</w:t>
      </w:r>
    </w:p>
    <w:p w14:paraId="31B6C3F0" w14:textId="2350172C" w:rsidR="000C211E" w:rsidRPr="009D21EF" w:rsidRDefault="005448C2" w:rsidP="000C211E">
      <w:pPr>
        <w:spacing w:after="120"/>
        <w:rPr>
          <w:b w:val="0"/>
          <w:color w:val="auto"/>
          <w:sz w:val="24"/>
        </w:rPr>
      </w:pPr>
      <w:r w:rsidRPr="009D21EF">
        <w:rPr>
          <w:b w:val="0"/>
          <w:color w:val="auto"/>
          <w:sz w:val="24"/>
        </w:rPr>
        <w:t>2018 hatte er</w:t>
      </w:r>
      <w:r w:rsidR="00F42C36" w:rsidRPr="009D21EF">
        <w:rPr>
          <w:b w:val="0"/>
          <w:color w:val="auto"/>
          <w:sz w:val="24"/>
        </w:rPr>
        <w:t xml:space="preserve"> deshalb</w:t>
      </w:r>
      <w:r w:rsidRPr="009D21EF">
        <w:rPr>
          <w:b w:val="0"/>
          <w:color w:val="auto"/>
          <w:sz w:val="24"/>
        </w:rPr>
        <w:t xml:space="preserve"> gemeinsam mit dem Schweizer Systemhaus Querformat und der deutschen TIS GmbH </w:t>
      </w:r>
      <w:r w:rsidR="0087019B" w:rsidRPr="009D21EF">
        <w:rPr>
          <w:b w:val="0"/>
          <w:color w:val="auto"/>
          <w:sz w:val="24"/>
        </w:rPr>
        <w:t>das</w:t>
      </w:r>
      <w:r w:rsidRPr="009D21EF">
        <w:rPr>
          <w:b w:val="0"/>
          <w:color w:val="auto"/>
          <w:sz w:val="24"/>
        </w:rPr>
        <w:t xml:space="preserve"> </w:t>
      </w:r>
      <w:r w:rsidR="0087019B" w:rsidRPr="009D21EF">
        <w:rPr>
          <w:b w:val="0"/>
          <w:color w:val="auto"/>
          <w:sz w:val="24"/>
        </w:rPr>
        <w:t xml:space="preserve">leicht konfigurierbare </w:t>
      </w:r>
      <w:proofErr w:type="spellStart"/>
      <w:r w:rsidRPr="009D21EF">
        <w:rPr>
          <w:b w:val="0"/>
          <w:color w:val="auto"/>
          <w:sz w:val="24"/>
        </w:rPr>
        <w:t>Telematiksystem</w:t>
      </w:r>
      <w:proofErr w:type="spellEnd"/>
      <w:r w:rsidRPr="009D21EF">
        <w:rPr>
          <w:b w:val="0"/>
          <w:color w:val="auto"/>
          <w:sz w:val="24"/>
        </w:rPr>
        <w:t xml:space="preserve"> </w:t>
      </w:r>
      <w:r w:rsidR="0087019B" w:rsidRPr="009D21EF">
        <w:rPr>
          <w:b w:val="0"/>
          <w:color w:val="auto"/>
          <w:sz w:val="24"/>
        </w:rPr>
        <w:t xml:space="preserve">TISLOG </w:t>
      </w:r>
      <w:r w:rsidRPr="009D21EF">
        <w:rPr>
          <w:b w:val="0"/>
          <w:color w:val="auto"/>
          <w:sz w:val="24"/>
        </w:rPr>
        <w:t>eingeführt, mit dem unter anderem auch das Handling der Ladungsträger optimiert werden sollte.</w:t>
      </w:r>
      <w:r w:rsidR="000C211E" w:rsidRPr="009D21EF">
        <w:rPr>
          <w:b w:val="0"/>
          <w:color w:val="auto"/>
          <w:sz w:val="24"/>
        </w:rPr>
        <w:t xml:space="preserve"> Abgelöst wurde damit eine nur drei Jahre alte Lösung auf iPhone-Basis, die jedoch dem harten Transport-Alltag mit vielen Temperaturunterschieden nicht gewachsen war.</w:t>
      </w:r>
    </w:p>
    <w:p w14:paraId="562A2F1B" w14:textId="7EC59FD5" w:rsidR="0017133B" w:rsidRPr="009D21EF" w:rsidRDefault="0017133B" w:rsidP="0017133B">
      <w:pPr>
        <w:spacing w:after="120"/>
        <w:rPr>
          <w:bCs w:val="0"/>
          <w:color w:val="auto"/>
          <w:sz w:val="24"/>
        </w:rPr>
      </w:pPr>
      <w:r w:rsidRPr="009D21EF">
        <w:rPr>
          <w:bCs w:val="0"/>
          <w:color w:val="auto"/>
          <w:sz w:val="24"/>
        </w:rPr>
        <w:t>Weitgehend integriert</w:t>
      </w:r>
    </w:p>
    <w:p w14:paraId="53F3C5B3" w14:textId="06143F35" w:rsidR="00B21949" w:rsidRPr="009D21EF" w:rsidRDefault="008C02D5" w:rsidP="000D3E47">
      <w:pPr>
        <w:spacing w:after="120"/>
        <w:rPr>
          <w:b w:val="0"/>
          <w:color w:val="auto"/>
          <w:sz w:val="24"/>
        </w:rPr>
      </w:pPr>
      <w:r w:rsidRPr="009D21EF">
        <w:rPr>
          <w:b w:val="0"/>
          <w:color w:val="auto"/>
          <w:sz w:val="24"/>
        </w:rPr>
        <w:t xml:space="preserve">Während die Querformat AG schon seit 25 Jahren </w:t>
      </w:r>
      <w:r w:rsidR="00105F48" w:rsidRPr="009D21EF">
        <w:rPr>
          <w:b w:val="0"/>
          <w:color w:val="auto"/>
          <w:sz w:val="24"/>
        </w:rPr>
        <w:t>als</w:t>
      </w:r>
      <w:r w:rsidRPr="009D21EF">
        <w:rPr>
          <w:b w:val="0"/>
          <w:color w:val="auto"/>
          <w:sz w:val="24"/>
        </w:rPr>
        <w:t xml:space="preserve"> IT-Dienstleister </w:t>
      </w:r>
      <w:r w:rsidR="00105F48" w:rsidRPr="009D21EF">
        <w:rPr>
          <w:b w:val="0"/>
          <w:color w:val="auto"/>
          <w:sz w:val="24"/>
        </w:rPr>
        <w:t>für den</w:t>
      </w:r>
      <w:r w:rsidRPr="009D21EF">
        <w:rPr>
          <w:b w:val="0"/>
          <w:color w:val="auto"/>
          <w:sz w:val="24"/>
        </w:rPr>
        <w:t xml:space="preserve"> traditionsreichen Logistikdienstleister </w:t>
      </w:r>
      <w:r w:rsidR="00105F48" w:rsidRPr="009D21EF">
        <w:rPr>
          <w:b w:val="0"/>
          <w:color w:val="auto"/>
          <w:sz w:val="24"/>
        </w:rPr>
        <w:t>arbeitet</w:t>
      </w:r>
      <w:r w:rsidRPr="009D21EF">
        <w:rPr>
          <w:b w:val="0"/>
          <w:color w:val="auto"/>
          <w:sz w:val="24"/>
        </w:rPr>
        <w:t xml:space="preserve">, </w:t>
      </w:r>
      <w:r w:rsidR="0087019B" w:rsidRPr="009D21EF">
        <w:rPr>
          <w:b w:val="0"/>
          <w:color w:val="auto"/>
          <w:sz w:val="24"/>
        </w:rPr>
        <w:t>ist</w:t>
      </w:r>
      <w:r w:rsidRPr="009D21EF">
        <w:rPr>
          <w:b w:val="0"/>
          <w:color w:val="auto"/>
          <w:sz w:val="24"/>
        </w:rPr>
        <w:t xml:space="preserve"> </w:t>
      </w:r>
      <w:r w:rsidR="0097658E" w:rsidRPr="009D21EF">
        <w:rPr>
          <w:b w:val="0"/>
          <w:color w:val="auto"/>
          <w:sz w:val="24"/>
        </w:rPr>
        <w:t xml:space="preserve">die </w:t>
      </w:r>
      <w:r w:rsidR="00105F48" w:rsidRPr="009D21EF">
        <w:rPr>
          <w:b w:val="0"/>
          <w:color w:val="auto"/>
          <w:sz w:val="24"/>
        </w:rPr>
        <w:t>Kooperation</w:t>
      </w:r>
      <w:r w:rsidR="0097658E" w:rsidRPr="009D21EF">
        <w:rPr>
          <w:b w:val="0"/>
          <w:color w:val="auto"/>
          <w:sz w:val="24"/>
        </w:rPr>
        <w:t xml:space="preserve"> mit TIS </w:t>
      </w:r>
      <w:r w:rsidR="0087019B" w:rsidRPr="009D21EF">
        <w:rPr>
          <w:b w:val="0"/>
          <w:color w:val="auto"/>
          <w:sz w:val="24"/>
        </w:rPr>
        <w:t>noch wesentlich jünger</w:t>
      </w:r>
      <w:r w:rsidR="0097658E" w:rsidRPr="009D21EF">
        <w:rPr>
          <w:b w:val="0"/>
          <w:color w:val="auto"/>
          <w:sz w:val="24"/>
        </w:rPr>
        <w:t>. „</w:t>
      </w:r>
      <w:r w:rsidR="0087019B" w:rsidRPr="009D21EF">
        <w:rPr>
          <w:b w:val="0"/>
          <w:color w:val="auto"/>
          <w:sz w:val="24"/>
        </w:rPr>
        <w:t xml:space="preserve">Wir haben </w:t>
      </w:r>
      <w:r w:rsidR="0006364C" w:rsidRPr="009D21EF">
        <w:rPr>
          <w:b w:val="0"/>
          <w:color w:val="auto"/>
          <w:sz w:val="24"/>
        </w:rPr>
        <w:t xml:space="preserve">TIS vor zwei Jahren kennengelernt, als wir </w:t>
      </w:r>
      <w:r w:rsidR="0087019B" w:rsidRPr="009D21EF">
        <w:rPr>
          <w:b w:val="0"/>
          <w:color w:val="auto"/>
          <w:sz w:val="24"/>
        </w:rPr>
        <w:t xml:space="preserve">TISLOG bei </w:t>
      </w:r>
      <w:r w:rsidR="0006364C" w:rsidRPr="009D21EF">
        <w:rPr>
          <w:b w:val="0"/>
          <w:color w:val="auto"/>
          <w:sz w:val="24"/>
        </w:rPr>
        <w:t xml:space="preserve">unserem Tochterunternehmen </w:t>
      </w:r>
      <w:r w:rsidR="0087019B" w:rsidRPr="009D21EF">
        <w:rPr>
          <w:b w:val="0"/>
          <w:color w:val="auto"/>
          <w:sz w:val="24"/>
        </w:rPr>
        <w:t>Cargo Grischa eingeführt</w:t>
      </w:r>
      <w:r w:rsidR="0006364C" w:rsidRPr="009D21EF">
        <w:rPr>
          <w:b w:val="0"/>
          <w:color w:val="auto"/>
          <w:sz w:val="24"/>
        </w:rPr>
        <w:t xml:space="preserve"> haben“, erinnert sich Moze. </w:t>
      </w:r>
      <w:r w:rsidR="00105F48" w:rsidRPr="009D21EF">
        <w:rPr>
          <w:b w:val="0"/>
          <w:color w:val="auto"/>
          <w:sz w:val="24"/>
        </w:rPr>
        <w:t>In diesem Zuge war</w:t>
      </w:r>
      <w:r w:rsidR="009E6983" w:rsidRPr="009D21EF">
        <w:rPr>
          <w:b w:val="0"/>
          <w:color w:val="auto"/>
          <w:sz w:val="24"/>
        </w:rPr>
        <w:t xml:space="preserve"> auch</w:t>
      </w:r>
      <w:r w:rsidR="00105F48" w:rsidRPr="009D21EF">
        <w:rPr>
          <w:b w:val="0"/>
          <w:color w:val="auto"/>
          <w:sz w:val="24"/>
        </w:rPr>
        <w:t xml:space="preserve"> die Schnittstelle zum konzernweit eingesetzten Transportmanagementsystem </w:t>
      </w:r>
      <w:proofErr w:type="spellStart"/>
      <w:r w:rsidR="00105F48" w:rsidRPr="009D21EF">
        <w:rPr>
          <w:b w:val="0"/>
          <w:color w:val="auto"/>
          <w:sz w:val="24"/>
        </w:rPr>
        <w:t>qLine</w:t>
      </w:r>
      <w:proofErr w:type="spellEnd"/>
      <w:r w:rsidR="00105F48" w:rsidRPr="009D21EF">
        <w:rPr>
          <w:b w:val="0"/>
          <w:color w:val="auto"/>
          <w:sz w:val="24"/>
        </w:rPr>
        <w:t xml:space="preserve"> eingerichtet worden.</w:t>
      </w:r>
    </w:p>
    <w:p w14:paraId="6AAEDEFA" w14:textId="2DAFCBC4" w:rsidR="008A3AF1" w:rsidRPr="009D21EF" w:rsidRDefault="009E6983" w:rsidP="002B45B4">
      <w:pPr>
        <w:spacing w:after="120"/>
        <w:rPr>
          <w:b w:val="0"/>
          <w:color w:val="auto"/>
          <w:sz w:val="24"/>
        </w:rPr>
      </w:pPr>
      <w:proofErr w:type="spellStart"/>
      <w:r w:rsidRPr="009D21EF">
        <w:rPr>
          <w:b w:val="0"/>
          <w:color w:val="auto"/>
          <w:sz w:val="24"/>
        </w:rPr>
        <w:t>qLine</w:t>
      </w:r>
      <w:proofErr w:type="spellEnd"/>
      <w:r w:rsidRPr="009D21EF">
        <w:rPr>
          <w:b w:val="0"/>
          <w:color w:val="auto"/>
          <w:sz w:val="24"/>
        </w:rPr>
        <w:t xml:space="preserve"> ist eine Entwicklung von Querformat und richtet sich an kleine und mittelständische Unternehmen verschiedener Branchen.</w:t>
      </w:r>
      <w:r w:rsidR="00B21949" w:rsidRPr="009D21EF">
        <w:rPr>
          <w:b w:val="0"/>
          <w:color w:val="auto"/>
          <w:sz w:val="24"/>
        </w:rPr>
        <w:t xml:space="preserve"> Durch die weitgehende Integration von TISLOG in </w:t>
      </w:r>
      <w:proofErr w:type="spellStart"/>
      <w:r w:rsidR="00B21949" w:rsidRPr="009D21EF">
        <w:rPr>
          <w:b w:val="0"/>
          <w:color w:val="auto"/>
          <w:sz w:val="24"/>
        </w:rPr>
        <w:t>qLine</w:t>
      </w:r>
      <w:proofErr w:type="spellEnd"/>
      <w:r w:rsidR="00B21949" w:rsidRPr="009D21EF">
        <w:rPr>
          <w:b w:val="0"/>
          <w:color w:val="auto"/>
          <w:sz w:val="24"/>
        </w:rPr>
        <w:t xml:space="preserve"> können die Disponenten mit ihren gewohnten Monitoransichten arbeiten, ohne </w:t>
      </w:r>
      <w:proofErr w:type="spellStart"/>
      <w:r w:rsidR="00B21949" w:rsidRPr="009D21EF">
        <w:rPr>
          <w:b w:val="0"/>
          <w:color w:val="auto"/>
          <w:sz w:val="24"/>
        </w:rPr>
        <w:t>qLine</w:t>
      </w:r>
      <w:proofErr w:type="spellEnd"/>
      <w:r w:rsidR="00B21949" w:rsidRPr="009D21EF">
        <w:rPr>
          <w:b w:val="0"/>
          <w:color w:val="auto"/>
          <w:sz w:val="24"/>
        </w:rPr>
        <w:t xml:space="preserve"> verlassen zu müssen. </w:t>
      </w:r>
      <w:r w:rsidR="000D19DC" w:rsidRPr="009D21EF">
        <w:rPr>
          <w:b w:val="0"/>
          <w:color w:val="auto"/>
          <w:sz w:val="24"/>
        </w:rPr>
        <w:t>S</w:t>
      </w:r>
      <w:r w:rsidR="008F0F87" w:rsidRPr="009D21EF">
        <w:rPr>
          <w:b w:val="0"/>
          <w:color w:val="auto"/>
          <w:sz w:val="24"/>
        </w:rPr>
        <w:t xml:space="preserve">ämtliche Auftrags- und Tourdaten </w:t>
      </w:r>
      <w:r w:rsidR="00C90849" w:rsidRPr="009D21EF">
        <w:rPr>
          <w:b w:val="0"/>
          <w:color w:val="auto"/>
          <w:sz w:val="24"/>
        </w:rPr>
        <w:t xml:space="preserve">für die rund 3.000 täglichen Sendungen </w:t>
      </w:r>
      <w:r w:rsidR="000D19DC" w:rsidRPr="009D21EF">
        <w:rPr>
          <w:b w:val="0"/>
          <w:color w:val="auto"/>
          <w:sz w:val="24"/>
        </w:rPr>
        <w:t xml:space="preserve">werden </w:t>
      </w:r>
      <w:r w:rsidR="008F0F87" w:rsidRPr="009D21EF">
        <w:rPr>
          <w:b w:val="0"/>
          <w:color w:val="auto"/>
          <w:sz w:val="24"/>
        </w:rPr>
        <w:t xml:space="preserve">per Knopfdruck an </w:t>
      </w:r>
      <w:r w:rsidR="008A3AF1" w:rsidRPr="009D21EF">
        <w:rPr>
          <w:b w:val="0"/>
          <w:color w:val="auto"/>
          <w:sz w:val="24"/>
        </w:rPr>
        <w:lastRenderedPageBreak/>
        <w:t xml:space="preserve">den </w:t>
      </w:r>
      <w:r w:rsidR="000D19DC" w:rsidRPr="009D21EF">
        <w:rPr>
          <w:b w:val="0"/>
          <w:color w:val="auto"/>
          <w:sz w:val="24"/>
        </w:rPr>
        <w:t>TISLOG</w:t>
      </w:r>
      <w:r w:rsidR="00F42C36" w:rsidRPr="009D21EF">
        <w:rPr>
          <w:b w:val="0"/>
          <w:color w:val="auto"/>
          <w:sz w:val="24"/>
        </w:rPr>
        <w:t>-</w:t>
      </w:r>
      <w:r w:rsidR="008A3AF1" w:rsidRPr="009D21EF">
        <w:rPr>
          <w:b w:val="0"/>
          <w:color w:val="auto"/>
          <w:sz w:val="24"/>
        </w:rPr>
        <w:t xml:space="preserve">Server </w:t>
      </w:r>
      <w:r w:rsidR="000D19DC" w:rsidRPr="009D21EF">
        <w:rPr>
          <w:b w:val="0"/>
          <w:color w:val="auto"/>
          <w:sz w:val="24"/>
        </w:rPr>
        <w:t xml:space="preserve">übergeben und </w:t>
      </w:r>
      <w:r w:rsidR="00C90849" w:rsidRPr="009D21EF">
        <w:rPr>
          <w:b w:val="0"/>
          <w:color w:val="auto"/>
          <w:sz w:val="24"/>
        </w:rPr>
        <w:t xml:space="preserve">von dort </w:t>
      </w:r>
      <w:r w:rsidR="000D19DC" w:rsidRPr="009D21EF">
        <w:rPr>
          <w:b w:val="0"/>
          <w:color w:val="auto"/>
          <w:sz w:val="24"/>
        </w:rPr>
        <w:t xml:space="preserve">an </w:t>
      </w:r>
      <w:r w:rsidR="008F0F87" w:rsidRPr="009D21EF">
        <w:rPr>
          <w:b w:val="0"/>
          <w:color w:val="auto"/>
          <w:sz w:val="24"/>
        </w:rPr>
        <w:t xml:space="preserve">die mobilen </w:t>
      </w:r>
      <w:r w:rsidR="000D19DC" w:rsidRPr="009D21EF">
        <w:rPr>
          <w:b w:val="0"/>
          <w:color w:val="auto"/>
          <w:sz w:val="24"/>
        </w:rPr>
        <w:t>Fahrzeugc</w:t>
      </w:r>
      <w:r w:rsidR="008F0F87" w:rsidRPr="009D21EF">
        <w:rPr>
          <w:b w:val="0"/>
          <w:color w:val="auto"/>
          <w:sz w:val="24"/>
        </w:rPr>
        <w:t xml:space="preserve">omputer </w:t>
      </w:r>
      <w:r w:rsidR="000D19DC" w:rsidRPr="009D21EF">
        <w:rPr>
          <w:b w:val="0"/>
          <w:color w:val="auto"/>
          <w:sz w:val="24"/>
        </w:rPr>
        <w:t xml:space="preserve">übertragen. Diesbezüglich </w:t>
      </w:r>
      <w:r w:rsidR="001964DA" w:rsidRPr="009D21EF">
        <w:rPr>
          <w:b w:val="0"/>
          <w:color w:val="auto"/>
          <w:sz w:val="24"/>
        </w:rPr>
        <w:t>investierte</w:t>
      </w:r>
      <w:r w:rsidR="000D19DC" w:rsidRPr="009D21EF">
        <w:rPr>
          <w:b w:val="0"/>
          <w:color w:val="auto"/>
          <w:sz w:val="24"/>
        </w:rPr>
        <w:t xml:space="preserve"> Christian Cavegn für seine </w:t>
      </w:r>
      <w:r w:rsidR="00D61493" w:rsidRPr="009D21EF">
        <w:rPr>
          <w:b w:val="0"/>
          <w:color w:val="auto"/>
          <w:sz w:val="24"/>
        </w:rPr>
        <w:t>320</w:t>
      </w:r>
      <w:r w:rsidR="000D19DC" w:rsidRPr="009D21EF">
        <w:rPr>
          <w:b w:val="0"/>
          <w:color w:val="auto"/>
          <w:sz w:val="24"/>
        </w:rPr>
        <w:t xml:space="preserve"> Fahrer </w:t>
      </w:r>
      <w:r w:rsidR="001964DA" w:rsidRPr="009D21EF">
        <w:rPr>
          <w:b w:val="0"/>
          <w:color w:val="auto"/>
          <w:sz w:val="24"/>
        </w:rPr>
        <w:t xml:space="preserve">in </w:t>
      </w:r>
      <w:r w:rsidR="000D19DC" w:rsidRPr="009D21EF">
        <w:rPr>
          <w:b w:val="0"/>
          <w:color w:val="auto"/>
          <w:sz w:val="24"/>
        </w:rPr>
        <w:t>das Z</w:t>
      </w:r>
      <w:r w:rsidR="008F0F87" w:rsidRPr="009D21EF">
        <w:rPr>
          <w:b w:val="0"/>
          <w:color w:val="auto"/>
          <w:sz w:val="24"/>
        </w:rPr>
        <w:t>ebra TC56</w:t>
      </w:r>
      <w:r w:rsidR="000D19DC" w:rsidRPr="009D21EF">
        <w:rPr>
          <w:b w:val="0"/>
          <w:color w:val="auto"/>
          <w:sz w:val="24"/>
        </w:rPr>
        <w:t xml:space="preserve"> mit integriertem Scanner</w:t>
      </w:r>
      <w:r w:rsidR="001964DA" w:rsidRPr="009D21EF">
        <w:rPr>
          <w:b w:val="0"/>
          <w:color w:val="auto"/>
          <w:sz w:val="24"/>
        </w:rPr>
        <w:t xml:space="preserve"> und </w:t>
      </w:r>
      <w:r w:rsidR="00F42C36" w:rsidRPr="009D21EF">
        <w:rPr>
          <w:b w:val="0"/>
          <w:color w:val="auto"/>
          <w:sz w:val="24"/>
        </w:rPr>
        <w:t>die</w:t>
      </w:r>
      <w:r w:rsidR="001964DA" w:rsidRPr="009D21EF">
        <w:rPr>
          <w:b w:val="0"/>
          <w:color w:val="auto"/>
          <w:sz w:val="24"/>
        </w:rPr>
        <w:t xml:space="preserve"> von TIS </w:t>
      </w:r>
      <w:r w:rsidR="00F42C36" w:rsidRPr="009D21EF">
        <w:rPr>
          <w:b w:val="0"/>
          <w:color w:val="auto"/>
          <w:sz w:val="24"/>
        </w:rPr>
        <w:t xml:space="preserve">für europäische Trucks </w:t>
      </w:r>
      <w:r w:rsidR="001964DA" w:rsidRPr="009D21EF">
        <w:rPr>
          <w:b w:val="0"/>
          <w:color w:val="auto"/>
          <w:sz w:val="24"/>
        </w:rPr>
        <w:t>entwickelte</w:t>
      </w:r>
      <w:r w:rsidR="00F42C36" w:rsidRPr="009D21EF">
        <w:rPr>
          <w:b w:val="0"/>
          <w:color w:val="auto"/>
          <w:sz w:val="24"/>
        </w:rPr>
        <w:t>n</w:t>
      </w:r>
      <w:r w:rsidR="001964DA" w:rsidRPr="009D21EF">
        <w:rPr>
          <w:b w:val="0"/>
          <w:color w:val="auto"/>
          <w:sz w:val="24"/>
        </w:rPr>
        <w:t xml:space="preserve"> Fahrzeughalterungen.</w:t>
      </w:r>
    </w:p>
    <w:p w14:paraId="2B5DF581" w14:textId="2F2A2569" w:rsidR="0017133B" w:rsidRPr="009D21EF" w:rsidRDefault="004666A8" w:rsidP="0017133B">
      <w:pPr>
        <w:spacing w:after="120"/>
        <w:rPr>
          <w:bCs w:val="0"/>
          <w:color w:val="auto"/>
          <w:sz w:val="24"/>
        </w:rPr>
      </w:pPr>
      <w:r w:rsidRPr="009D21EF">
        <w:rPr>
          <w:bCs w:val="0"/>
          <w:color w:val="auto"/>
          <w:sz w:val="24"/>
        </w:rPr>
        <w:t>Schnell erlernbar</w:t>
      </w:r>
    </w:p>
    <w:p w14:paraId="67E92B6E" w14:textId="4676420B" w:rsidR="002B45B4" w:rsidRPr="009D21EF" w:rsidRDefault="00624678" w:rsidP="002B45B4">
      <w:pPr>
        <w:spacing w:after="120"/>
        <w:rPr>
          <w:b w:val="0"/>
          <w:color w:val="auto"/>
          <w:sz w:val="24"/>
        </w:rPr>
      </w:pPr>
      <w:r w:rsidRPr="009D21EF">
        <w:rPr>
          <w:b w:val="0"/>
          <w:color w:val="auto"/>
          <w:sz w:val="24"/>
        </w:rPr>
        <w:t>Die Geräte</w:t>
      </w:r>
      <w:r w:rsidR="000D19DC" w:rsidRPr="009D21EF">
        <w:rPr>
          <w:b w:val="0"/>
          <w:color w:val="auto"/>
          <w:sz w:val="24"/>
        </w:rPr>
        <w:t xml:space="preserve"> verfügen über die TISLOG App, die </w:t>
      </w:r>
      <w:r w:rsidR="00F42C36" w:rsidRPr="009D21EF">
        <w:rPr>
          <w:b w:val="0"/>
          <w:color w:val="auto"/>
          <w:sz w:val="24"/>
        </w:rPr>
        <w:t>jeden</w:t>
      </w:r>
      <w:r w:rsidR="000D19DC" w:rsidRPr="009D21EF">
        <w:rPr>
          <w:b w:val="0"/>
          <w:color w:val="auto"/>
          <w:sz w:val="24"/>
        </w:rPr>
        <w:t xml:space="preserve"> Fahrer Schritt für Schritt durch den Transportprozess führt.</w:t>
      </w:r>
      <w:r w:rsidRPr="009D21EF">
        <w:rPr>
          <w:b w:val="0"/>
          <w:color w:val="auto"/>
          <w:sz w:val="24"/>
        </w:rPr>
        <w:t xml:space="preserve"> </w:t>
      </w:r>
      <w:r w:rsidR="002B45B4" w:rsidRPr="009D21EF">
        <w:rPr>
          <w:b w:val="0"/>
          <w:color w:val="auto"/>
          <w:sz w:val="24"/>
        </w:rPr>
        <w:t xml:space="preserve">„An der Software gefiel uns von Anfang der </w:t>
      </w:r>
      <w:r w:rsidR="0073121C" w:rsidRPr="009D21EF">
        <w:rPr>
          <w:b w:val="0"/>
          <w:color w:val="auto"/>
          <w:sz w:val="24"/>
        </w:rPr>
        <w:t>selbst erklärende</w:t>
      </w:r>
      <w:r w:rsidR="002B45B4" w:rsidRPr="009D21EF">
        <w:rPr>
          <w:b w:val="0"/>
          <w:color w:val="auto"/>
          <w:sz w:val="24"/>
        </w:rPr>
        <w:t xml:space="preserve"> Aufbau, der </w:t>
      </w:r>
      <w:r w:rsidR="00EC7C21" w:rsidRPr="009D21EF">
        <w:rPr>
          <w:b w:val="0"/>
          <w:color w:val="auto"/>
          <w:sz w:val="24"/>
        </w:rPr>
        <w:t xml:space="preserve">von den Fahrern </w:t>
      </w:r>
      <w:r w:rsidR="002B45B4" w:rsidRPr="009D21EF">
        <w:rPr>
          <w:b w:val="0"/>
          <w:color w:val="auto"/>
          <w:sz w:val="24"/>
        </w:rPr>
        <w:t xml:space="preserve">schnell erlernbar ist“, so Moze. Zudem sei </w:t>
      </w:r>
      <w:r w:rsidR="00EC7C21" w:rsidRPr="009D21EF">
        <w:rPr>
          <w:b w:val="0"/>
          <w:color w:val="auto"/>
          <w:sz w:val="24"/>
        </w:rPr>
        <w:t xml:space="preserve">TISLOG sehr leicht konfigurierbar und könne „durch das Setzen und Entfernen von Häkchen schnell an die </w:t>
      </w:r>
      <w:r w:rsidR="00E93D92" w:rsidRPr="009D21EF">
        <w:rPr>
          <w:b w:val="0"/>
          <w:color w:val="auto"/>
          <w:sz w:val="24"/>
        </w:rPr>
        <w:t>individuellen</w:t>
      </w:r>
      <w:r w:rsidR="00EC7C21" w:rsidRPr="009D21EF">
        <w:rPr>
          <w:b w:val="0"/>
          <w:color w:val="auto"/>
          <w:sz w:val="24"/>
        </w:rPr>
        <w:t xml:space="preserve"> Anforderungen angepasst werden“.</w:t>
      </w:r>
      <w:r w:rsidR="00BE5ABF" w:rsidRPr="009D21EF">
        <w:rPr>
          <w:b w:val="0"/>
          <w:color w:val="auto"/>
          <w:sz w:val="24"/>
        </w:rPr>
        <w:t xml:space="preserve"> </w:t>
      </w:r>
      <w:r w:rsidRPr="009D21EF">
        <w:rPr>
          <w:b w:val="0"/>
          <w:color w:val="auto"/>
          <w:sz w:val="24"/>
        </w:rPr>
        <w:t>Das Zurückmelden</w:t>
      </w:r>
      <w:r w:rsidR="000D19DC" w:rsidRPr="009D21EF">
        <w:rPr>
          <w:b w:val="0"/>
          <w:color w:val="auto"/>
          <w:sz w:val="24"/>
        </w:rPr>
        <w:t xml:space="preserve"> der</w:t>
      </w:r>
      <w:r w:rsidR="00B21949" w:rsidRPr="009D21EF">
        <w:rPr>
          <w:b w:val="0"/>
          <w:color w:val="auto"/>
          <w:sz w:val="24"/>
        </w:rPr>
        <w:t xml:space="preserve"> Sendungsstatus, </w:t>
      </w:r>
      <w:r w:rsidRPr="009D21EF">
        <w:rPr>
          <w:b w:val="0"/>
          <w:color w:val="auto"/>
          <w:sz w:val="24"/>
        </w:rPr>
        <w:t xml:space="preserve">der </w:t>
      </w:r>
      <w:r w:rsidR="00B21949" w:rsidRPr="009D21EF">
        <w:rPr>
          <w:b w:val="0"/>
          <w:color w:val="auto"/>
          <w:sz w:val="24"/>
        </w:rPr>
        <w:t>Be- und Entladezeiten oder</w:t>
      </w:r>
      <w:r w:rsidRPr="009D21EF">
        <w:rPr>
          <w:b w:val="0"/>
          <w:color w:val="auto"/>
          <w:sz w:val="24"/>
        </w:rPr>
        <w:t xml:space="preserve"> der</w:t>
      </w:r>
      <w:r w:rsidR="00B21949" w:rsidRPr="009D21EF">
        <w:rPr>
          <w:b w:val="0"/>
          <w:color w:val="auto"/>
          <w:sz w:val="24"/>
        </w:rPr>
        <w:t xml:space="preserve"> Schadensmeldungen mit Fotos</w:t>
      </w:r>
      <w:r w:rsidR="000D19DC" w:rsidRPr="009D21EF">
        <w:rPr>
          <w:b w:val="0"/>
          <w:color w:val="auto"/>
          <w:sz w:val="24"/>
        </w:rPr>
        <w:t xml:space="preserve"> an </w:t>
      </w:r>
      <w:proofErr w:type="spellStart"/>
      <w:r w:rsidR="000D19DC" w:rsidRPr="009D21EF">
        <w:rPr>
          <w:b w:val="0"/>
          <w:color w:val="auto"/>
          <w:sz w:val="24"/>
        </w:rPr>
        <w:t>qLine</w:t>
      </w:r>
      <w:proofErr w:type="spellEnd"/>
      <w:r w:rsidR="00B21949" w:rsidRPr="009D21EF">
        <w:rPr>
          <w:b w:val="0"/>
          <w:color w:val="auto"/>
          <w:sz w:val="24"/>
        </w:rPr>
        <w:t xml:space="preserve"> </w:t>
      </w:r>
      <w:r w:rsidR="00EC7C21" w:rsidRPr="009D21EF">
        <w:rPr>
          <w:b w:val="0"/>
          <w:color w:val="auto"/>
          <w:sz w:val="24"/>
        </w:rPr>
        <w:t>erledigen die Fahrer</w:t>
      </w:r>
      <w:r w:rsidR="000D19DC" w:rsidRPr="009D21EF">
        <w:rPr>
          <w:b w:val="0"/>
          <w:color w:val="auto"/>
          <w:sz w:val="24"/>
        </w:rPr>
        <w:t xml:space="preserve"> </w:t>
      </w:r>
      <w:r w:rsidR="008A3ECE" w:rsidRPr="009D21EF">
        <w:rPr>
          <w:b w:val="0"/>
          <w:color w:val="auto"/>
          <w:sz w:val="24"/>
        </w:rPr>
        <w:t>digital per „Knopfdruck“ am Touchscreen</w:t>
      </w:r>
      <w:r w:rsidR="00B21949" w:rsidRPr="009D21EF">
        <w:rPr>
          <w:b w:val="0"/>
          <w:color w:val="auto"/>
          <w:sz w:val="24"/>
        </w:rPr>
        <w:t>.</w:t>
      </w:r>
      <w:r w:rsidR="002B45B4" w:rsidRPr="009D21EF">
        <w:rPr>
          <w:b w:val="0"/>
          <w:color w:val="auto"/>
          <w:sz w:val="24"/>
        </w:rPr>
        <w:t xml:space="preserve"> Gleiches gilt für die auf dem Display geleisteten Unterschriften der Empfänger. Kurz danach stehen die Daten in </w:t>
      </w:r>
      <w:proofErr w:type="spellStart"/>
      <w:r w:rsidR="002B45B4" w:rsidRPr="009D21EF">
        <w:rPr>
          <w:b w:val="0"/>
          <w:color w:val="auto"/>
          <w:sz w:val="24"/>
        </w:rPr>
        <w:t>qLine</w:t>
      </w:r>
      <w:proofErr w:type="spellEnd"/>
      <w:r w:rsidR="002B45B4" w:rsidRPr="009D21EF">
        <w:rPr>
          <w:b w:val="0"/>
          <w:color w:val="auto"/>
          <w:sz w:val="24"/>
        </w:rPr>
        <w:t xml:space="preserve"> zur Verfügung und können von dort an die </w:t>
      </w:r>
      <w:r w:rsidR="0027245B" w:rsidRPr="009D21EF">
        <w:rPr>
          <w:b w:val="0"/>
          <w:color w:val="auto"/>
          <w:sz w:val="24"/>
        </w:rPr>
        <w:t xml:space="preserve">Kunden </w:t>
      </w:r>
      <w:r w:rsidR="002B45B4" w:rsidRPr="009D21EF">
        <w:rPr>
          <w:b w:val="0"/>
          <w:color w:val="auto"/>
          <w:sz w:val="24"/>
        </w:rPr>
        <w:t>weitergeleitet werden. „Wir müssen unseren Auftraggebern zeitnah nachweisen, dass die Ware ausgeliefert wurde“, berichtet Moze.</w:t>
      </w:r>
    </w:p>
    <w:p w14:paraId="66ABFF03" w14:textId="0C4605DF" w:rsidR="00B80968" w:rsidRPr="009D21EF" w:rsidRDefault="00B80968" w:rsidP="00B80968">
      <w:pPr>
        <w:spacing w:after="120"/>
        <w:rPr>
          <w:b w:val="0"/>
          <w:color w:val="auto"/>
          <w:sz w:val="24"/>
        </w:rPr>
      </w:pPr>
      <w:r w:rsidRPr="009D21EF">
        <w:rPr>
          <w:b w:val="0"/>
          <w:color w:val="auto"/>
          <w:sz w:val="24"/>
        </w:rPr>
        <w:t>Aufgrund</w:t>
      </w:r>
      <w:r w:rsidR="00903F39" w:rsidRPr="009D21EF">
        <w:rPr>
          <w:b w:val="0"/>
          <w:color w:val="auto"/>
          <w:sz w:val="24"/>
        </w:rPr>
        <w:t xml:space="preserve"> der Erfahrungen </w:t>
      </w:r>
      <w:r w:rsidR="006C4F7A" w:rsidRPr="009D21EF">
        <w:rPr>
          <w:b w:val="0"/>
          <w:color w:val="auto"/>
          <w:sz w:val="24"/>
        </w:rPr>
        <w:t>bei</w:t>
      </w:r>
      <w:r w:rsidR="00903F39" w:rsidRPr="009D21EF">
        <w:rPr>
          <w:b w:val="0"/>
          <w:color w:val="auto"/>
          <w:sz w:val="24"/>
        </w:rPr>
        <w:t xml:space="preserve"> Cargo Grischa </w:t>
      </w:r>
      <w:r w:rsidR="008A75EF" w:rsidRPr="009D21EF">
        <w:rPr>
          <w:b w:val="0"/>
          <w:color w:val="auto"/>
          <w:sz w:val="24"/>
        </w:rPr>
        <w:t>konnte</w:t>
      </w:r>
      <w:r w:rsidR="00903F39" w:rsidRPr="009D21EF">
        <w:rPr>
          <w:b w:val="0"/>
          <w:color w:val="auto"/>
          <w:sz w:val="24"/>
        </w:rPr>
        <w:t xml:space="preserve"> das Auftragsmanagement </w:t>
      </w:r>
      <w:r w:rsidR="006C4F7A" w:rsidRPr="009D21EF">
        <w:rPr>
          <w:b w:val="0"/>
          <w:color w:val="auto"/>
          <w:sz w:val="24"/>
        </w:rPr>
        <w:t>bei C</w:t>
      </w:r>
      <w:r w:rsidR="002819B0" w:rsidRPr="009D21EF">
        <w:rPr>
          <w:b w:val="0"/>
          <w:color w:val="auto"/>
          <w:sz w:val="24"/>
        </w:rPr>
        <w:t>h</w:t>
      </w:r>
      <w:r w:rsidR="006C4F7A" w:rsidRPr="009D21EF">
        <w:rPr>
          <w:b w:val="0"/>
          <w:color w:val="auto"/>
          <w:sz w:val="24"/>
        </w:rPr>
        <w:t>ristian Cavegn</w:t>
      </w:r>
      <w:r w:rsidRPr="009D21EF">
        <w:rPr>
          <w:b w:val="0"/>
          <w:color w:val="auto"/>
          <w:sz w:val="24"/>
        </w:rPr>
        <w:t xml:space="preserve"> sehr schnell</w:t>
      </w:r>
      <w:r w:rsidR="00903F39" w:rsidRPr="009D21EF">
        <w:rPr>
          <w:b w:val="0"/>
          <w:color w:val="auto"/>
          <w:sz w:val="24"/>
        </w:rPr>
        <w:t xml:space="preserve"> eingeführt w</w:t>
      </w:r>
      <w:r w:rsidR="008A75EF" w:rsidRPr="009D21EF">
        <w:rPr>
          <w:b w:val="0"/>
          <w:color w:val="auto"/>
          <w:sz w:val="24"/>
        </w:rPr>
        <w:t>e</w:t>
      </w:r>
      <w:r w:rsidR="00903F39" w:rsidRPr="009D21EF">
        <w:rPr>
          <w:b w:val="0"/>
          <w:color w:val="auto"/>
          <w:sz w:val="24"/>
        </w:rPr>
        <w:t xml:space="preserve">rden. </w:t>
      </w:r>
      <w:r w:rsidR="008A75EF" w:rsidRPr="009D21EF">
        <w:rPr>
          <w:b w:val="0"/>
          <w:color w:val="auto"/>
          <w:sz w:val="24"/>
        </w:rPr>
        <w:t xml:space="preserve">„Zwischen Kick-Off und GoLive </w:t>
      </w:r>
      <w:r w:rsidR="00C90849" w:rsidRPr="009D21EF">
        <w:rPr>
          <w:b w:val="0"/>
          <w:color w:val="auto"/>
          <w:sz w:val="24"/>
        </w:rPr>
        <w:t xml:space="preserve">am 1.Oktober 2018 </w:t>
      </w:r>
      <w:r w:rsidR="008A75EF" w:rsidRPr="009D21EF">
        <w:rPr>
          <w:b w:val="0"/>
          <w:color w:val="auto"/>
          <w:sz w:val="24"/>
        </w:rPr>
        <w:t xml:space="preserve">vergingen gerade mal zehn Wochen, was angesichts der sieben einbezogenen Niederlassungen mit insgesamt </w:t>
      </w:r>
      <w:r w:rsidR="00D61493" w:rsidRPr="009D21EF">
        <w:rPr>
          <w:b w:val="0"/>
          <w:color w:val="auto"/>
          <w:sz w:val="24"/>
        </w:rPr>
        <w:t>320</w:t>
      </w:r>
      <w:r w:rsidR="008A75EF" w:rsidRPr="009D21EF">
        <w:rPr>
          <w:b w:val="0"/>
          <w:color w:val="auto"/>
          <w:sz w:val="24"/>
        </w:rPr>
        <w:t xml:space="preserve"> Fahrern eine beachtliche Leistung ist</w:t>
      </w:r>
      <w:r w:rsidRPr="009D21EF">
        <w:rPr>
          <w:b w:val="0"/>
          <w:color w:val="auto"/>
          <w:sz w:val="24"/>
        </w:rPr>
        <w:t>“</w:t>
      </w:r>
      <w:r w:rsidR="008A75EF" w:rsidRPr="009D21EF">
        <w:rPr>
          <w:b w:val="0"/>
          <w:color w:val="auto"/>
          <w:sz w:val="24"/>
        </w:rPr>
        <w:t>, stellt Matthias Cahenzli, Geschäftsleiter und Mitinhaber der Querformat AG fest.</w:t>
      </w:r>
      <w:r w:rsidRPr="009D21EF">
        <w:rPr>
          <w:b w:val="0"/>
          <w:color w:val="auto"/>
          <w:sz w:val="24"/>
        </w:rPr>
        <w:t xml:space="preserve"> In der vorgegebenen Zeit mussten nicht nur die mit der TISLOG App ausgerüsteten Mobilcomputer, sondern auch die Schulungsunterlagen in den Sprachen deutsch, französisch und italienisch bereitgestellt werden.</w:t>
      </w:r>
    </w:p>
    <w:p w14:paraId="4EA00F68" w14:textId="6F8670FA" w:rsidR="0017133B" w:rsidRPr="009D21EF" w:rsidRDefault="004666A8" w:rsidP="0017133B">
      <w:pPr>
        <w:spacing w:after="120"/>
        <w:rPr>
          <w:bCs w:val="0"/>
          <w:color w:val="auto"/>
          <w:sz w:val="24"/>
        </w:rPr>
      </w:pPr>
      <w:r w:rsidRPr="009D21EF">
        <w:rPr>
          <w:bCs w:val="0"/>
          <w:color w:val="auto"/>
          <w:sz w:val="24"/>
        </w:rPr>
        <w:t>Kundenspezifische Regeln</w:t>
      </w:r>
    </w:p>
    <w:p w14:paraId="47D47E8F" w14:textId="5CD023C8" w:rsidR="004232C5" w:rsidRPr="009D21EF" w:rsidRDefault="00903F39" w:rsidP="00B80968">
      <w:pPr>
        <w:spacing w:after="120"/>
        <w:rPr>
          <w:b w:val="0"/>
          <w:color w:val="auto"/>
          <w:sz w:val="24"/>
        </w:rPr>
      </w:pPr>
      <w:r w:rsidRPr="009D21EF">
        <w:rPr>
          <w:b w:val="0"/>
          <w:color w:val="auto"/>
          <w:sz w:val="24"/>
        </w:rPr>
        <w:t xml:space="preserve">Die </w:t>
      </w:r>
      <w:r w:rsidR="0073121C" w:rsidRPr="009D21EF">
        <w:rPr>
          <w:b w:val="0"/>
          <w:color w:val="auto"/>
          <w:sz w:val="24"/>
        </w:rPr>
        <w:t xml:space="preserve">noch </w:t>
      </w:r>
      <w:r w:rsidR="00E93D92" w:rsidRPr="009D21EF">
        <w:rPr>
          <w:b w:val="0"/>
          <w:color w:val="auto"/>
          <w:sz w:val="24"/>
        </w:rPr>
        <w:t>größere</w:t>
      </w:r>
      <w:r w:rsidRPr="009D21EF">
        <w:rPr>
          <w:b w:val="0"/>
          <w:color w:val="auto"/>
          <w:sz w:val="24"/>
        </w:rPr>
        <w:t xml:space="preserve"> Herausforderung bestand </w:t>
      </w:r>
      <w:r w:rsidR="006C4F7A" w:rsidRPr="009D21EF">
        <w:rPr>
          <w:b w:val="0"/>
          <w:color w:val="auto"/>
          <w:sz w:val="24"/>
        </w:rPr>
        <w:t>hier</w:t>
      </w:r>
      <w:r w:rsidR="008A75EF" w:rsidRPr="009D21EF">
        <w:rPr>
          <w:b w:val="0"/>
          <w:color w:val="auto"/>
          <w:sz w:val="24"/>
        </w:rPr>
        <w:t xml:space="preserve"> jedoch</w:t>
      </w:r>
      <w:r w:rsidR="006C4F7A" w:rsidRPr="009D21EF">
        <w:rPr>
          <w:b w:val="0"/>
          <w:color w:val="auto"/>
          <w:sz w:val="24"/>
        </w:rPr>
        <w:t xml:space="preserve"> </w:t>
      </w:r>
      <w:r w:rsidRPr="009D21EF">
        <w:rPr>
          <w:b w:val="0"/>
          <w:color w:val="auto"/>
          <w:sz w:val="24"/>
        </w:rPr>
        <w:t xml:space="preserve">in der kundenspezifischen Abwicklung des </w:t>
      </w:r>
      <w:r w:rsidR="00915512" w:rsidRPr="009D21EF">
        <w:rPr>
          <w:b w:val="0"/>
          <w:color w:val="auto"/>
          <w:sz w:val="24"/>
        </w:rPr>
        <w:t xml:space="preserve">Auftrags- und </w:t>
      </w:r>
      <w:r w:rsidRPr="009D21EF">
        <w:rPr>
          <w:b w:val="0"/>
          <w:color w:val="auto"/>
          <w:sz w:val="24"/>
        </w:rPr>
        <w:t xml:space="preserve">Gebinde-Managements. </w:t>
      </w:r>
      <w:r w:rsidR="00AF0340" w:rsidRPr="009D21EF">
        <w:rPr>
          <w:b w:val="0"/>
          <w:color w:val="auto"/>
          <w:sz w:val="24"/>
        </w:rPr>
        <w:t xml:space="preserve">„Wir wollten eine Lösung, die dem Fahrer je nach Ablieferstelle und Kunden immer nur die </w:t>
      </w:r>
      <w:r w:rsidR="00E93D92" w:rsidRPr="009D21EF">
        <w:rPr>
          <w:b w:val="0"/>
          <w:color w:val="auto"/>
          <w:sz w:val="24"/>
        </w:rPr>
        <w:t xml:space="preserve">jeweils </w:t>
      </w:r>
      <w:r w:rsidR="00AF0340" w:rsidRPr="009D21EF">
        <w:rPr>
          <w:b w:val="0"/>
          <w:color w:val="auto"/>
          <w:sz w:val="24"/>
        </w:rPr>
        <w:t xml:space="preserve">relevanten Gebinde </w:t>
      </w:r>
      <w:r w:rsidR="00915512" w:rsidRPr="009D21EF">
        <w:rPr>
          <w:b w:val="0"/>
          <w:color w:val="auto"/>
          <w:sz w:val="24"/>
        </w:rPr>
        <w:t xml:space="preserve">und Arbeitsschritte </w:t>
      </w:r>
      <w:r w:rsidR="00AF0340" w:rsidRPr="009D21EF">
        <w:rPr>
          <w:b w:val="0"/>
          <w:color w:val="auto"/>
          <w:sz w:val="24"/>
        </w:rPr>
        <w:t xml:space="preserve">anzeigt“, erklärt Moze, der damit </w:t>
      </w:r>
      <w:r w:rsidR="006C4F7A" w:rsidRPr="009D21EF">
        <w:rPr>
          <w:b w:val="0"/>
          <w:color w:val="auto"/>
          <w:sz w:val="24"/>
        </w:rPr>
        <w:t>für die</w:t>
      </w:r>
      <w:r w:rsidR="00AF0340" w:rsidRPr="009D21EF">
        <w:rPr>
          <w:b w:val="0"/>
          <w:color w:val="auto"/>
          <w:sz w:val="24"/>
        </w:rPr>
        <w:t xml:space="preserve"> größtmögliche Übersicht auf den Displays der mobilen Computer </w:t>
      </w:r>
      <w:r w:rsidR="00E93D92" w:rsidRPr="009D21EF">
        <w:rPr>
          <w:b w:val="0"/>
          <w:color w:val="auto"/>
          <w:sz w:val="24"/>
        </w:rPr>
        <w:t>sorgen wollte</w:t>
      </w:r>
      <w:r w:rsidR="006C4F7A" w:rsidRPr="009D21EF">
        <w:rPr>
          <w:b w:val="0"/>
          <w:color w:val="auto"/>
          <w:sz w:val="24"/>
        </w:rPr>
        <w:t>.</w:t>
      </w:r>
      <w:r w:rsidR="00B80968" w:rsidRPr="009D21EF">
        <w:rPr>
          <w:b w:val="0"/>
          <w:color w:val="auto"/>
          <w:sz w:val="24"/>
        </w:rPr>
        <w:t xml:space="preserve"> Pro Lieferung befördern seine Fahrer bis zu 400 Gebinde, die </w:t>
      </w:r>
      <w:r w:rsidR="00E93D92" w:rsidRPr="009D21EF">
        <w:rPr>
          <w:b w:val="0"/>
          <w:color w:val="auto"/>
          <w:sz w:val="24"/>
        </w:rPr>
        <w:t xml:space="preserve">selbst ohne Ware schon </w:t>
      </w:r>
      <w:r w:rsidR="00B80968" w:rsidRPr="009D21EF">
        <w:rPr>
          <w:b w:val="0"/>
          <w:color w:val="auto"/>
          <w:sz w:val="24"/>
        </w:rPr>
        <w:t>einen beachtlichen Wert darstellen.</w:t>
      </w:r>
    </w:p>
    <w:p w14:paraId="71C3E176" w14:textId="6416D563" w:rsidR="0027245B" w:rsidRPr="009D21EF" w:rsidRDefault="0073121C" w:rsidP="000C211E">
      <w:pPr>
        <w:spacing w:after="120"/>
        <w:rPr>
          <w:b w:val="0"/>
          <w:color w:val="auto"/>
          <w:sz w:val="24"/>
        </w:rPr>
      </w:pPr>
      <w:r w:rsidRPr="009D21EF">
        <w:rPr>
          <w:b w:val="0"/>
          <w:color w:val="auto"/>
          <w:sz w:val="24"/>
        </w:rPr>
        <w:t>Auf jeder</w:t>
      </w:r>
      <w:r w:rsidR="00E93D92" w:rsidRPr="009D21EF">
        <w:rPr>
          <w:b w:val="0"/>
          <w:color w:val="auto"/>
          <w:sz w:val="24"/>
        </w:rPr>
        <w:t xml:space="preserve"> Tour müssen bis </w:t>
      </w:r>
      <w:r w:rsidR="00B80968" w:rsidRPr="009D21EF">
        <w:rPr>
          <w:b w:val="0"/>
          <w:color w:val="auto"/>
          <w:sz w:val="24"/>
        </w:rPr>
        <w:t xml:space="preserve">zu 20 Empfänger </w:t>
      </w:r>
      <w:r w:rsidR="00E93D92" w:rsidRPr="009D21EF">
        <w:rPr>
          <w:b w:val="0"/>
          <w:color w:val="auto"/>
          <w:sz w:val="24"/>
        </w:rPr>
        <w:t xml:space="preserve">mit unterschiedlichsten Anforderungen angesteuert werden. Bei manchen ist es mit einer einfachen Ablieferscannung getan und bei anderen </w:t>
      </w:r>
      <w:r w:rsidR="00915512" w:rsidRPr="009D21EF">
        <w:rPr>
          <w:b w:val="0"/>
          <w:color w:val="auto"/>
          <w:sz w:val="24"/>
        </w:rPr>
        <w:t xml:space="preserve">müssen </w:t>
      </w:r>
      <w:r w:rsidRPr="009D21EF">
        <w:rPr>
          <w:b w:val="0"/>
          <w:color w:val="auto"/>
          <w:sz w:val="24"/>
        </w:rPr>
        <w:t xml:space="preserve">zum Beispiel </w:t>
      </w:r>
      <w:r w:rsidR="00915512" w:rsidRPr="009D21EF">
        <w:rPr>
          <w:b w:val="0"/>
          <w:color w:val="auto"/>
          <w:sz w:val="24"/>
        </w:rPr>
        <w:t>die Leerbehälter unverzüglich getauscht werden.</w:t>
      </w:r>
      <w:r w:rsidR="00E93D92" w:rsidRPr="009D21EF">
        <w:rPr>
          <w:b w:val="0"/>
          <w:color w:val="auto"/>
          <w:sz w:val="24"/>
        </w:rPr>
        <w:t xml:space="preserve"> </w:t>
      </w:r>
      <w:r w:rsidR="00915512" w:rsidRPr="009D21EF">
        <w:rPr>
          <w:b w:val="0"/>
          <w:color w:val="auto"/>
          <w:sz w:val="24"/>
        </w:rPr>
        <w:t xml:space="preserve">Jede Regel kann kundenspezifisch in TISLOG hinterlegt werden, so dass </w:t>
      </w:r>
      <w:r w:rsidR="000C211E" w:rsidRPr="009D21EF">
        <w:rPr>
          <w:b w:val="0"/>
          <w:color w:val="auto"/>
          <w:sz w:val="24"/>
        </w:rPr>
        <w:t>die</w:t>
      </w:r>
      <w:r w:rsidR="00915512" w:rsidRPr="009D21EF">
        <w:rPr>
          <w:b w:val="0"/>
          <w:color w:val="auto"/>
          <w:sz w:val="24"/>
        </w:rPr>
        <w:t xml:space="preserve"> Fahrer</w:t>
      </w:r>
      <w:r w:rsidR="00E93D92" w:rsidRPr="009D21EF">
        <w:rPr>
          <w:b w:val="0"/>
          <w:color w:val="auto"/>
          <w:sz w:val="24"/>
        </w:rPr>
        <w:t xml:space="preserve"> </w:t>
      </w:r>
      <w:r w:rsidR="00915512" w:rsidRPr="009D21EF">
        <w:rPr>
          <w:b w:val="0"/>
          <w:color w:val="auto"/>
          <w:sz w:val="24"/>
        </w:rPr>
        <w:t>sicher und fehlerfrei durch den Prozess geführt werden.</w:t>
      </w:r>
      <w:r w:rsidR="004232C5" w:rsidRPr="009D21EF">
        <w:rPr>
          <w:b w:val="0"/>
          <w:color w:val="auto"/>
          <w:sz w:val="24"/>
        </w:rPr>
        <w:t xml:space="preserve"> </w:t>
      </w:r>
      <w:r w:rsidR="000C211E" w:rsidRPr="009D21EF">
        <w:rPr>
          <w:b w:val="0"/>
          <w:color w:val="auto"/>
          <w:sz w:val="24"/>
        </w:rPr>
        <w:t>„</w:t>
      </w:r>
      <w:r w:rsidR="00795D69" w:rsidRPr="009D21EF">
        <w:rPr>
          <w:b w:val="0"/>
          <w:color w:val="auto"/>
          <w:sz w:val="24"/>
        </w:rPr>
        <w:t>Um dieses Ziel zu erreichen,</w:t>
      </w:r>
      <w:r w:rsidR="000C211E" w:rsidRPr="009D21EF">
        <w:rPr>
          <w:b w:val="0"/>
          <w:color w:val="auto"/>
          <w:sz w:val="24"/>
        </w:rPr>
        <w:t xml:space="preserve"> hat uns </w:t>
      </w:r>
      <w:r w:rsidR="00795D69" w:rsidRPr="009D21EF">
        <w:rPr>
          <w:b w:val="0"/>
          <w:color w:val="auto"/>
          <w:sz w:val="24"/>
        </w:rPr>
        <w:t>TIS</w:t>
      </w:r>
      <w:r w:rsidR="000C211E" w:rsidRPr="009D21EF">
        <w:rPr>
          <w:b w:val="0"/>
          <w:color w:val="auto"/>
          <w:sz w:val="24"/>
        </w:rPr>
        <w:t xml:space="preserve"> </w:t>
      </w:r>
      <w:r w:rsidR="00795D69" w:rsidRPr="009D21EF">
        <w:rPr>
          <w:b w:val="0"/>
          <w:color w:val="auto"/>
          <w:sz w:val="24"/>
        </w:rPr>
        <w:t>einige</w:t>
      </w:r>
      <w:r w:rsidR="000C211E" w:rsidRPr="009D21EF">
        <w:rPr>
          <w:b w:val="0"/>
          <w:color w:val="auto"/>
          <w:sz w:val="24"/>
        </w:rPr>
        <w:t xml:space="preserve"> Sonderlösungen programmiert, was sehr gut geklappt hat“, bestätigt Moze und ergänzt: „Die Zusammenarbeit ist sehr angenehm, zumal ich meine Wünsche einfach per E-Mail formulieren kann, die dann bei TIS automatisch zugeordnet und </w:t>
      </w:r>
      <w:r w:rsidR="00040496" w:rsidRPr="009D21EF">
        <w:rPr>
          <w:b w:val="0"/>
          <w:color w:val="auto"/>
          <w:sz w:val="24"/>
        </w:rPr>
        <w:t>in Lösungen umgesetzt werden</w:t>
      </w:r>
      <w:r w:rsidR="000C211E" w:rsidRPr="009D21EF">
        <w:rPr>
          <w:b w:val="0"/>
          <w:color w:val="auto"/>
          <w:sz w:val="24"/>
        </w:rPr>
        <w:t>.“</w:t>
      </w:r>
    </w:p>
    <w:p w14:paraId="6D7BF5CD" w14:textId="0773582B" w:rsidR="0017133B" w:rsidRPr="009D21EF" w:rsidRDefault="004666A8" w:rsidP="0017133B">
      <w:pPr>
        <w:spacing w:after="120"/>
        <w:rPr>
          <w:bCs w:val="0"/>
          <w:color w:val="auto"/>
          <w:sz w:val="24"/>
        </w:rPr>
      </w:pPr>
      <w:r w:rsidRPr="009D21EF">
        <w:rPr>
          <w:bCs w:val="0"/>
          <w:color w:val="auto"/>
          <w:sz w:val="24"/>
        </w:rPr>
        <w:t>Pragmatische Zwischenlösung</w:t>
      </w:r>
    </w:p>
    <w:p w14:paraId="0810F0AF" w14:textId="0C98D5E6" w:rsidR="00150D6D" w:rsidRPr="009D21EF" w:rsidRDefault="00040496" w:rsidP="000D3E47">
      <w:pPr>
        <w:spacing w:after="120"/>
        <w:rPr>
          <w:b w:val="0"/>
          <w:color w:val="auto"/>
          <w:sz w:val="24"/>
        </w:rPr>
      </w:pPr>
      <w:r w:rsidRPr="009D21EF">
        <w:rPr>
          <w:b w:val="0"/>
          <w:color w:val="auto"/>
          <w:sz w:val="24"/>
        </w:rPr>
        <w:t xml:space="preserve">Auf diese Flexibilität musste Moze zuletzt im September 2019 zurückgreifen. Damals hatte </w:t>
      </w:r>
      <w:r w:rsidR="009E623A" w:rsidRPr="009D21EF">
        <w:rPr>
          <w:b w:val="0"/>
          <w:color w:val="auto"/>
          <w:sz w:val="24"/>
        </w:rPr>
        <w:t xml:space="preserve">die </w:t>
      </w:r>
      <w:r w:rsidRPr="009D21EF">
        <w:rPr>
          <w:b w:val="0"/>
          <w:color w:val="auto"/>
          <w:sz w:val="24"/>
        </w:rPr>
        <w:t>Ch</w:t>
      </w:r>
      <w:r w:rsidR="009E623A" w:rsidRPr="009D21EF">
        <w:rPr>
          <w:b w:val="0"/>
          <w:color w:val="auto"/>
          <w:sz w:val="24"/>
        </w:rPr>
        <w:t xml:space="preserve">ristian Cavegn AG ein weiteres Transportunternehmen übernommen, das möglichst schnell in </w:t>
      </w:r>
      <w:r w:rsidR="006A6794" w:rsidRPr="009D21EF">
        <w:rPr>
          <w:b w:val="0"/>
          <w:color w:val="auto"/>
          <w:sz w:val="24"/>
        </w:rPr>
        <w:t>die</w:t>
      </w:r>
      <w:r w:rsidR="009E623A" w:rsidRPr="009D21EF">
        <w:rPr>
          <w:b w:val="0"/>
          <w:color w:val="auto"/>
          <w:sz w:val="24"/>
        </w:rPr>
        <w:t xml:space="preserve"> </w:t>
      </w:r>
      <w:r w:rsidR="00150D6D" w:rsidRPr="009D21EF">
        <w:rPr>
          <w:b w:val="0"/>
          <w:color w:val="auto"/>
          <w:sz w:val="24"/>
        </w:rPr>
        <w:t xml:space="preserve">digitalen </w:t>
      </w:r>
      <w:r w:rsidR="006A6794" w:rsidRPr="009D21EF">
        <w:rPr>
          <w:b w:val="0"/>
          <w:color w:val="auto"/>
          <w:sz w:val="24"/>
        </w:rPr>
        <w:t>Prozesse</w:t>
      </w:r>
      <w:r w:rsidR="00150D6D" w:rsidRPr="009D21EF">
        <w:rPr>
          <w:b w:val="0"/>
          <w:color w:val="auto"/>
          <w:sz w:val="24"/>
        </w:rPr>
        <w:t xml:space="preserve"> des Logistikdienstleisters integriert werden musste. Die 25 betroffenen Fahrer waren es bis dato gewohnt, ihre Aufträge per E-Mail zu erhalten. Als </w:t>
      </w:r>
      <w:r w:rsidR="004666A8" w:rsidRPr="009D21EF">
        <w:rPr>
          <w:b w:val="0"/>
          <w:color w:val="auto"/>
          <w:sz w:val="24"/>
        </w:rPr>
        <w:t xml:space="preserve">pragmatische </w:t>
      </w:r>
      <w:r w:rsidR="00150D6D" w:rsidRPr="009D21EF">
        <w:rPr>
          <w:b w:val="0"/>
          <w:color w:val="auto"/>
          <w:sz w:val="24"/>
        </w:rPr>
        <w:t xml:space="preserve">Zwischenlösung realisierte TIS eine neue </w:t>
      </w:r>
      <w:r w:rsidR="00150D6D" w:rsidRPr="009D21EF">
        <w:rPr>
          <w:b w:val="0"/>
          <w:color w:val="auto"/>
          <w:sz w:val="24"/>
        </w:rPr>
        <w:lastRenderedPageBreak/>
        <w:t xml:space="preserve">Funktion für TISLOG, </w:t>
      </w:r>
      <w:r w:rsidR="0073121C" w:rsidRPr="009D21EF">
        <w:rPr>
          <w:b w:val="0"/>
          <w:color w:val="auto"/>
          <w:sz w:val="24"/>
        </w:rPr>
        <w:t>um</w:t>
      </w:r>
      <w:r w:rsidR="00150D6D" w:rsidRPr="009D21EF">
        <w:rPr>
          <w:b w:val="0"/>
          <w:color w:val="auto"/>
          <w:sz w:val="24"/>
        </w:rPr>
        <w:t xml:space="preserve"> </w:t>
      </w:r>
      <w:r w:rsidR="0073121C" w:rsidRPr="009D21EF">
        <w:rPr>
          <w:b w:val="0"/>
          <w:color w:val="auto"/>
          <w:sz w:val="24"/>
        </w:rPr>
        <w:t xml:space="preserve">auch </w:t>
      </w:r>
      <w:r w:rsidR="00150D6D" w:rsidRPr="009D21EF">
        <w:rPr>
          <w:b w:val="0"/>
          <w:color w:val="auto"/>
          <w:sz w:val="24"/>
        </w:rPr>
        <w:t xml:space="preserve">die Mails </w:t>
      </w:r>
      <w:r w:rsidR="0073121C" w:rsidRPr="009D21EF">
        <w:rPr>
          <w:b w:val="0"/>
          <w:color w:val="auto"/>
          <w:sz w:val="24"/>
        </w:rPr>
        <w:t>mit dem TC</w:t>
      </w:r>
      <w:r w:rsidR="008A3ECE" w:rsidRPr="009D21EF">
        <w:rPr>
          <w:b w:val="0"/>
          <w:color w:val="auto"/>
          <w:sz w:val="24"/>
        </w:rPr>
        <w:t>56</w:t>
      </w:r>
      <w:r w:rsidR="0073121C" w:rsidRPr="009D21EF">
        <w:rPr>
          <w:b w:val="0"/>
          <w:color w:val="auto"/>
          <w:sz w:val="24"/>
        </w:rPr>
        <w:t xml:space="preserve"> abrufen zu</w:t>
      </w:r>
      <w:r w:rsidR="00150D6D" w:rsidRPr="009D21EF">
        <w:rPr>
          <w:b w:val="0"/>
          <w:color w:val="auto"/>
          <w:sz w:val="24"/>
        </w:rPr>
        <w:t xml:space="preserve"> können.</w:t>
      </w:r>
      <w:r w:rsidR="0059401C" w:rsidRPr="009D21EF">
        <w:rPr>
          <w:b w:val="0"/>
          <w:color w:val="auto"/>
          <w:sz w:val="24"/>
        </w:rPr>
        <w:t xml:space="preserve"> „Solche Lösungen lassen sich nur mit einem mittelständischen </w:t>
      </w:r>
      <w:proofErr w:type="spellStart"/>
      <w:r w:rsidR="0059401C" w:rsidRPr="009D21EF">
        <w:rPr>
          <w:b w:val="0"/>
          <w:color w:val="auto"/>
          <w:sz w:val="24"/>
        </w:rPr>
        <w:t>Telematikanbieter</w:t>
      </w:r>
      <w:proofErr w:type="spellEnd"/>
      <w:r w:rsidR="0059401C" w:rsidRPr="009D21EF">
        <w:rPr>
          <w:b w:val="0"/>
          <w:color w:val="auto"/>
          <w:sz w:val="24"/>
        </w:rPr>
        <w:t xml:space="preserve"> realisieren, der trotz standardisierter Prozesse noch über eigene Entwickler-Kapazitäten verfügt“, </w:t>
      </w:r>
      <w:r w:rsidR="00872055" w:rsidRPr="009D21EF">
        <w:rPr>
          <w:b w:val="0"/>
          <w:color w:val="auto"/>
          <w:sz w:val="24"/>
        </w:rPr>
        <w:t>ist Moze überzeugt</w:t>
      </w:r>
      <w:r w:rsidR="00D858C6" w:rsidRPr="009D21EF">
        <w:rPr>
          <w:b w:val="0"/>
          <w:color w:val="auto"/>
          <w:sz w:val="24"/>
        </w:rPr>
        <w:t>.</w:t>
      </w:r>
      <w:r w:rsidR="00872055" w:rsidRPr="009D21EF">
        <w:rPr>
          <w:b w:val="0"/>
          <w:color w:val="auto"/>
          <w:sz w:val="24"/>
        </w:rPr>
        <w:t xml:space="preserve"> Fazit: </w:t>
      </w:r>
      <w:r w:rsidR="008A3ECE" w:rsidRPr="009D21EF">
        <w:rPr>
          <w:b w:val="0"/>
          <w:color w:val="auto"/>
          <w:sz w:val="24"/>
        </w:rPr>
        <w:t>Di</w:t>
      </w:r>
      <w:r w:rsidR="00872055" w:rsidRPr="009D21EF">
        <w:rPr>
          <w:b w:val="0"/>
          <w:color w:val="auto"/>
          <w:sz w:val="24"/>
        </w:rPr>
        <w:t xml:space="preserve">e Zusammenarbeit mit TIS </w:t>
      </w:r>
      <w:r w:rsidR="008A3ECE" w:rsidRPr="009D21EF">
        <w:rPr>
          <w:b w:val="0"/>
          <w:color w:val="auto"/>
          <w:sz w:val="24"/>
        </w:rPr>
        <w:t xml:space="preserve">wird wahrscheinlich </w:t>
      </w:r>
      <w:r w:rsidR="00872055" w:rsidRPr="009D21EF">
        <w:rPr>
          <w:b w:val="0"/>
          <w:color w:val="auto"/>
          <w:sz w:val="24"/>
        </w:rPr>
        <w:t xml:space="preserve">noch </w:t>
      </w:r>
      <w:r w:rsidR="008A3ECE" w:rsidRPr="009D21EF">
        <w:rPr>
          <w:b w:val="0"/>
          <w:color w:val="auto"/>
          <w:sz w:val="24"/>
        </w:rPr>
        <w:t>viele</w:t>
      </w:r>
      <w:r w:rsidR="00872055" w:rsidRPr="009D21EF">
        <w:rPr>
          <w:b w:val="0"/>
          <w:color w:val="auto"/>
          <w:sz w:val="24"/>
        </w:rPr>
        <w:t xml:space="preserve"> Jahre andauer</w:t>
      </w:r>
      <w:r w:rsidR="008A3ECE" w:rsidRPr="009D21EF">
        <w:rPr>
          <w:b w:val="0"/>
          <w:color w:val="auto"/>
          <w:sz w:val="24"/>
        </w:rPr>
        <w:t>n</w:t>
      </w:r>
      <w:r w:rsidR="00872055" w:rsidRPr="009D21EF">
        <w:rPr>
          <w:b w:val="0"/>
          <w:color w:val="auto"/>
          <w:sz w:val="24"/>
        </w:rPr>
        <w:t>.</w:t>
      </w:r>
    </w:p>
    <w:p w14:paraId="1B0E2075" w14:textId="07FFE773" w:rsidR="00D92D11" w:rsidRPr="009D21EF" w:rsidRDefault="00D92D11" w:rsidP="000D3E47">
      <w:pPr>
        <w:spacing w:after="120"/>
        <w:rPr>
          <w:b w:val="0"/>
          <w:color w:val="auto"/>
          <w:sz w:val="24"/>
        </w:rPr>
      </w:pPr>
    </w:p>
    <w:p w14:paraId="08273307" w14:textId="46CDC70B" w:rsidR="00847210" w:rsidRPr="009D21EF" w:rsidRDefault="00847210" w:rsidP="00847210">
      <w:pPr>
        <w:spacing w:after="120"/>
        <w:rPr>
          <w:bCs w:val="0"/>
          <w:color w:val="auto"/>
          <w:sz w:val="24"/>
        </w:rPr>
      </w:pPr>
      <w:r w:rsidRPr="009D21EF">
        <w:rPr>
          <w:bCs w:val="0"/>
          <w:color w:val="auto"/>
          <w:sz w:val="24"/>
        </w:rPr>
        <w:t>Hintergrund</w:t>
      </w:r>
      <w:r w:rsidR="00040496" w:rsidRPr="009D21EF">
        <w:rPr>
          <w:bCs w:val="0"/>
          <w:color w:val="auto"/>
          <w:sz w:val="24"/>
        </w:rPr>
        <w:t xml:space="preserve"> Christian Cavegn AG</w:t>
      </w:r>
      <w:r w:rsidRPr="009D21EF">
        <w:rPr>
          <w:bCs w:val="0"/>
          <w:color w:val="auto"/>
          <w:sz w:val="24"/>
        </w:rPr>
        <w:t>:</w:t>
      </w:r>
    </w:p>
    <w:p w14:paraId="28736B07" w14:textId="36483C82" w:rsidR="002E4E13" w:rsidRDefault="00FB6607" w:rsidP="00FB6607">
      <w:pPr>
        <w:pStyle w:val="Textkrper2"/>
        <w:spacing w:after="120"/>
      </w:pPr>
      <w:r w:rsidRPr="009D21EF">
        <w:t xml:space="preserve">Die </w:t>
      </w:r>
      <w:bookmarkStart w:id="0" w:name="_Hlk23268598"/>
      <w:r w:rsidRPr="009D21EF">
        <w:t>Christian Cavegn AG</w:t>
      </w:r>
      <w:bookmarkEnd w:id="0"/>
      <w:r w:rsidR="006E7D90" w:rsidRPr="009D21EF">
        <w:t xml:space="preserve"> </w:t>
      </w:r>
      <w:r w:rsidRPr="009D21EF">
        <w:t xml:space="preserve">ist </w:t>
      </w:r>
      <w:r w:rsidR="006E7D90" w:rsidRPr="009D21EF">
        <w:t xml:space="preserve">ein Schweizer Logistikdienstleister, der sich auf Sammelgutverkehre und temperaturgeführte Transporte </w:t>
      </w:r>
      <w:r w:rsidR="002819B0" w:rsidRPr="009D21EF">
        <w:t xml:space="preserve">im Lebensmittelbereich </w:t>
      </w:r>
      <w:r w:rsidR="006E7D90" w:rsidRPr="009D21EF">
        <w:t xml:space="preserve">spezialisiert hat. </w:t>
      </w:r>
      <w:r w:rsidR="00851729" w:rsidRPr="009D21EF">
        <w:t xml:space="preserve">Das in vierter Generation inhabergeführte Familienunternehmen verfügt über Lagerkapazitäten </w:t>
      </w:r>
      <w:r w:rsidR="00513045" w:rsidRPr="009D21EF">
        <w:t xml:space="preserve">von </w:t>
      </w:r>
      <w:r w:rsidR="00851729" w:rsidRPr="009D21EF">
        <w:t>rund 200.000 Palettenstellplätzen und einen Fuhrpark mit 2</w:t>
      </w:r>
      <w:r w:rsidR="00D61493" w:rsidRPr="009D21EF">
        <w:t>7</w:t>
      </w:r>
      <w:r w:rsidR="00851729" w:rsidRPr="009D21EF">
        <w:t xml:space="preserve">0 </w:t>
      </w:r>
      <w:r w:rsidR="003A2938" w:rsidRPr="009D21EF">
        <w:t>Sattel- und Gliederzügen, Motorwagen und Transportern.</w:t>
      </w:r>
      <w:r w:rsidR="002E4E13" w:rsidRPr="009D21EF">
        <w:t xml:space="preserve"> Rund 420 Mitarbeiter bewältigen mehr als eine Millionen Transportaufträge pro Jahr und bewegen dabei über 250.000 Tonnen</w:t>
      </w:r>
      <w:r w:rsidR="002E4E13">
        <w:t>.</w:t>
      </w:r>
    </w:p>
    <w:p w14:paraId="2C7E31D2" w14:textId="2E34537B" w:rsidR="00956F5A" w:rsidRDefault="007F15E7" w:rsidP="00FB6607">
      <w:pPr>
        <w:pStyle w:val="Textkrper2"/>
        <w:spacing w:after="120"/>
      </w:pPr>
      <w:r>
        <w:t xml:space="preserve">Die im Jahr 1916 gegründete Spedition zählt heute </w:t>
      </w:r>
      <w:r w:rsidR="00FB6607">
        <w:t>zu den führenden Lebensmittellogistikunternehmen in der Schweiz.</w:t>
      </w:r>
      <w:r w:rsidR="00956F5A">
        <w:t xml:space="preserve"> Neben dem Stammsitz Landquart </w:t>
      </w:r>
      <w:r w:rsidR="00F6217A">
        <w:t>betreibt die</w:t>
      </w:r>
      <w:r w:rsidR="00956F5A">
        <w:t xml:space="preserve"> </w:t>
      </w:r>
      <w:r w:rsidR="00F6217A">
        <w:t xml:space="preserve">Christian Cavegn AG </w:t>
      </w:r>
      <w:r w:rsidR="002E4E13">
        <w:t>Umschlag- und Verteillager</w:t>
      </w:r>
      <w:r w:rsidR="00F6217A">
        <w:t xml:space="preserve"> in Basel, Bussigny, </w:t>
      </w:r>
      <w:proofErr w:type="spellStart"/>
      <w:r w:rsidR="00F6217A">
        <w:t>Cadenazzo</w:t>
      </w:r>
      <w:proofErr w:type="spellEnd"/>
      <w:r w:rsidR="00F6217A">
        <w:t xml:space="preserve">, Gossau, Kloten, Möhlin, </w:t>
      </w:r>
      <w:proofErr w:type="spellStart"/>
      <w:r w:rsidR="00F6217A">
        <w:t>Schaffisheim</w:t>
      </w:r>
      <w:proofErr w:type="spellEnd"/>
      <w:r w:rsidR="00F6217A">
        <w:t xml:space="preserve"> und Sion.</w:t>
      </w:r>
      <w:r w:rsidR="002E4E13">
        <w:t xml:space="preserve"> </w:t>
      </w:r>
      <w:r w:rsidR="00956F5A">
        <w:t>Im Non-Food-Bereich ist Christian Cavegn über die</w:t>
      </w:r>
      <w:r w:rsidR="002974EC">
        <w:t xml:space="preserve"> Tochter</w:t>
      </w:r>
      <w:r w:rsidR="00FB6607">
        <w:t xml:space="preserve"> Cargo Grischa</w:t>
      </w:r>
      <w:r w:rsidR="00956F5A">
        <w:t xml:space="preserve"> AG</w:t>
      </w:r>
      <w:r w:rsidR="00FB6607">
        <w:t xml:space="preserve"> </w:t>
      </w:r>
      <w:r w:rsidR="00956F5A">
        <w:t xml:space="preserve">aktiv. Außerdem zählen die </w:t>
      </w:r>
      <w:proofErr w:type="spellStart"/>
      <w:r w:rsidR="00956F5A">
        <w:t>Frigotransport</w:t>
      </w:r>
      <w:proofErr w:type="spellEnd"/>
      <w:r w:rsidR="00956F5A">
        <w:t xml:space="preserve"> AG und die Transports Cavegn SA zur Firmengruppe.</w:t>
      </w:r>
    </w:p>
    <w:p w14:paraId="3EAD252E" w14:textId="09083758" w:rsidR="00835BA7" w:rsidRDefault="001C6474" w:rsidP="00FB6607">
      <w:pPr>
        <w:pStyle w:val="Textkrper2"/>
        <w:spacing w:after="120"/>
      </w:pPr>
      <w:r>
        <w:t>Weitere Infos unter</w:t>
      </w:r>
      <w:r w:rsidR="00835BA7">
        <w:t xml:space="preserve"> </w:t>
      </w:r>
      <w:hyperlink r:id="rId5" w:history="1">
        <w:r w:rsidR="00835BA7" w:rsidRPr="007806C4">
          <w:rPr>
            <w:rStyle w:val="Hyperlink"/>
          </w:rPr>
          <w:t>www.chr-cavegn.ch</w:t>
        </w:r>
      </w:hyperlink>
    </w:p>
    <w:p w14:paraId="4B6BB4DF" w14:textId="77777777" w:rsidR="00847210" w:rsidRDefault="00847210" w:rsidP="00847210">
      <w:pPr>
        <w:pStyle w:val="Textkrper2"/>
        <w:spacing w:after="120"/>
      </w:pPr>
    </w:p>
    <w:p w14:paraId="7E06BA75" w14:textId="77777777" w:rsidR="00505591" w:rsidRPr="00E549E6" w:rsidRDefault="00505591" w:rsidP="00893C19">
      <w:pPr>
        <w:pStyle w:val="Blocktext1"/>
        <w:tabs>
          <w:tab w:val="left" w:pos="6300"/>
          <w:tab w:val="left" w:pos="6840"/>
        </w:tabs>
        <w:spacing w:after="120" w:line="240" w:lineRule="auto"/>
        <w:ind w:left="0" w:right="0"/>
        <w:jc w:val="left"/>
        <w:rPr>
          <w:rFonts w:ascii="Arial" w:hAnsi="Arial" w:cs="Arial"/>
          <w:sz w:val="24"/>
          <w:szCs w:val="24"/>
        </w:rPr>
      </w:pPr>
      <w:r w:rsidRPr="00E549E6">
        <w:rPr>
          <w:rFonts w:ascii="Arial" w:hAnsi="Arial" w:cs="Arial"/>
          <w:b/>
          <w:bCs/>
          <w:sz w:val="24"/>
          <w:szCs w:val="24"/>
        </w:rPr>
        <w:t>Hintergrund: TIS GmbH</w:t>
      </w:r>
    </w:p>
    <w:p w14:paraId="632C0679" w14:textId="77777777" w:rsidR="001C6474" w:rsidRPr="001C6474" w:rsidRDefault="001C6474" w:rsidP="001C6474">
      <w:pPr>
        <w:pStyle w:val="Blocktext1"/>
        <w:tabs>
          <w:tab w:val="left" w:pos="6300"/>
        </w:tabs>
        <w:spacing w:after="120"/>
        <w:ind w:left="0" w:right="0"/>
        <w:rPr>
          <w:rFonts w:ascii="Arial" w:hAnsi="Arial" w:cs="Arial"/>
          <w:sz w:val="24"/>
          <w:szCs w:val="24"/>
        </w:rPr>
      </w:pPr>
      <w:r w:rsidRPr="001C6474">
        <w:rPr>
          <w:rFonts w:ascii="Arial" w:hAnsi="Arial" w:cs="Arial"/>
          <w:sz w:val="24"/>
          <w:szCs w:val="24"/>
        </w:rPr>
        <w:t xml:space="preserve">Die TIS GmbH mit Sitz in Bocholt ist ein Premiumanbieter für anspruchsvolle mobile Auftragsbearbeitung und Telematik. </w:t>
      </w:r>
    </w:p>
    <w:p w14:paraId="2B01466C" w14:textId="77777777" w:rsidR="001C6474" w:rsidRPr="001C6474" w:rsidRDefault="001C6474" w:rsidP="001C6474">
      <w:pPr>
        <w:pStyle w:val="Blocktext1"/>
        <w:tabs>
          <w:tab w:val="left" w:pos="6300"/>
        </w:tabs>
        <w:spacing w:after="120"/>
        <w:ind w:left="0" w:right="0"/>
        <w:rPr>
          <w:rFonts w:ascii="Arial" w:hAnsi="Arial" w:cs="Arial"/>
          <w:sz w:val="24"/>
          <w:szCs w:val="24"/>
        </w:rPr>
      </w:pPr>
      <w:r w:rsidRPr="001C6474">
        <w:rPr>
          <w:rFonts w:ascii="Arial" w:hAnsi="Arial" w:cs="Arial"/>
          <w:sz w:val="24"/>
          <w:szCs w:val="24"/>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6AF75760" w14:textId="77777777" w:rsidR="00505591" w:rsidRDefault="001C6474" w:rsidP="001C6474">
      <w:pPr>
        <w:pStyle w:val="Blocktext1"/>
        <w:tabs>
          <w:tab w:val="left" w:pos="6300"/>
        </w:tabs>
        <w:spacing w:after="120"/>
        <w:ind w:left="0" w:right="0"/>
        <w:rPr>
          <w:rFonts w:ascii="Arial" w:hAnsi="Arial" w:cs="Arial"/>
          <w:sz w:val="24"/>
          <w:szCs w:val="24"/>
        </w:rPr>
      </w:pPr>
      <w:r w:rsidRPr="001C6474">
        <w:rPr>
          <w:rFonts w:ascii="Arial" w:hAnsi="Arial" w:cs="Arial"/>
          <w:sz w:val="24"/>
          <w:szCs w:val="24"/>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hAnsi="Arial" w:cs="Arial"/>
          <w:sz w:val="24"/>
          <w:szCs w:val="24"/>
        </w:rPr>
        <w:t xml:space="preserve"> Weitere Infos unter </w:t>
      </w:r>
      <w:hyperlink r:id="rId6" w:history="1">
        <w:r w:rsidRPr="008710B2">
          <w:rPr>
            <w:rStyle w:val="Hyperlink"/>
            <w:rFonts w:ascii="Arial" w:hAnsi="Arial" w:cs="Arial"/>
            <w:sz w:val="24"/>
            <w:szCs w:val="24"/>
          </w:rPr>
          <w:t>www.tis-gmbh.de</w:t>
        </w:r>
      </w:hyperlink>
      <w:r>
        <w:rPr>
          <w:rFonts w:ascii="Arial" w:hAnsi="Arial" w:cs="Arial"/>
          <w:sz w:val="24"/>
          <w:szCs w:val="24"/>
        </w:rPr>
        <w:t>.</w:t>
      </w:r>
    </w:p>
    <w:p w14:paraId="2DDFFC48" w14:textId="77777777" w:rsidR="001C6474" w:rsidRPr="00505591" w:rsidRDefault="001C6474" w:rsidP="001C6474">
      <w:pPr>
        <w:pStyle w:val="Blocktext1"/>
        <w:tabs>
          <w:tab w:val="left" w:pos="6300"/>
        </w:tabs>
        <w:spacing w:after="120" w:line="240" w:lineRule="auto"/>
        <w:ind w:left="0" w:right="0"/>
        <w:rPr>
          <w:rFonts w:ascii="Arial" w:hAnsi="Arial" w:cs="Arial"/>
          <w:b/>
          <w:sz w:val="24"/>
          <w:szCs w:val="24"/>
        </w:rPr>
      </w:pPr>
    </w:p>
    <w:p w14:paraId="04DE1A1F" w14:textId="77777777" w:rsidR="00505591" w:rsidRPr="00505591" w:rsidRDefault="00505591" w:rsidP="00505591">
      <w:pPr>
        <w:spacing w:after="120"/>
        <w:jc w:val="both"/>
        <w:rPr>
          <w:rFonts w:cs="Arial"/>
          <w:color w:val="000000"/>
          <w:sz w:val="20"/>
        </w:rPr>
      </w:pPr>
      <w:r w:rsidRPr="00505591">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505591"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505591" w:rsidRDefault="00505591" w:rsidP="00505591">
            <w:pPr>
              <w:jc w:val="both"/>
              <w:rPr>
                <w:rFonts w:cs="Arial"/>
                <w:b w:val="0"/>
                <w:color w:val="000000"/>
              </w:rPr>
            </w:pPr>
            <w:r w:rsidRPr="00505591">
              <w:rPr>
                <w:rFonts w:cs="Arial"/>
                <w:b w:val="0"/>
                <w:color w:val="000000"/>
                <w:sz w:val="20"/>
              </w:rPr>
              <w:t>KfdM – Kommunikation für den Mittelstand</w:t>
            </w:r>
          </w:p>
        </w:tc>
      </w:tr>
      <w:tr w:rsidR="00505591" w:rsidRPr="00D61493"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2F56795E" w:rsidR="00505591" w:rsidRPr="00505591" w:rsidRDefault="00D50818" w:rsidP="00505591">
            <w:pPr>
              <w:tabs>
                <w:tab w:val="left" w:pos="580"/>
                <w:tab w:val="left" w:pos="6300"/>
                <w:tab w:val="left" w:pos="6840"/>
              </w:tabs>
              <w:jc w:val="both"/>
              <w:rPr>
                <w:rFonts w:cs="Arial"/>
                <w:b w:val="0"/>
                <w:color w:val="000000"/>
                <w:sz w:val="20"/>
              </w:rPr>
            </w:pPr>
            <w:r>
              <w:rPr>
                <w:rFonts w:cs="Arial"/>
                <w:b w:val="0"/>
                <w:color w:val="000000"/>
                <w:sz w:val="20"/>
              </w:rPr>
              <w:t>Markus Vinke</w:t>
            </w:r>
          </w:p>
          <w:p w14:paraId="53FB5766"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Müller-Armack-Straße 8</w:t>
            </w:r>
          </w:p>
          <w:p w14:paraId="6C54BB0B"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Technologiepark Bocholt</w:t>
            </w:r>
          </w:p>
          <w:p w14:paraId="099890C8"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 xml:space="preserve">D-46397 Bocholt </w:t>
            </w:r>
          </w:p>
          <w:p w14:paraId="3CF6FED4" w14:textId="77777777" w:rsidR="00505591" w:rsidRPr="00505591" w:rsidRDefault="00505591" w:rsidP="00505591">
            <w:pPr>
              <w:widowControl w:val="0"/>
              <w:tabs>
                <w:tab w:val="left" w:pos="580"/>
                <w:tab w:val="left" w:pos="1440"/>
                <w:tab w:val="left" w:pos="6840"/>
              </w:tabs>
              <w:autoSpaceDE w:val="0"/>
              <w:jc w:val="both"/>
              <w:rPr>
                <w:rFonts w:cs="Arial"/>
                <w:b w:val="0"/>
                <w:color w:val="000000"/>
                <w:sz w:val="20"/>
              </w:rPr>
            </w:pPr>
            <w:r w:rsidRPr="00505591">
              <w:rPr>
                <w:rFonts w:cs="Arial"/>
                <w:b w:val="0"/>
                <w:color w:val="000000"/>
                <w:sz w:val="20"/>
              </w:rPr>
              <w:t>Fon: 0 28 71/27 22-0</w:t>
            </w:r>
          </w:p>
          <w:p w14:paraId="6A9AF15E" w14:textId="77777777" w:rsidR="00505591" w:rsidRPr="00505591" w:rsidRDefault="00505591" w:rsidP="00505591">
            <w:pPr>
              <w:tabs>
                <w:tab w:val="left" w:pos="1440"/>
              </w:tabs>
              <w:jc w:val="both"/>
              <w:rPr>
                <w:rFonts w:cs="Arial"/>
                <w:b w:val="0"/>
                <w:color w:val="000000"/>
                <w:sz w:val="20"/>
                <w:lang w:val="it-IT"/>
              </w:rPr>
            </w:pPr>
            <w:r w:rsidRPr="00505591">
              <w:rPr>
                <w:rFonts w:cs="Arial"/>
                <w:b w:val="0"/>
                <w:color w:val="000000"/>
                <w:sz w:val="20"/>
                <w:lang w:val="it-IT"/>
              </w:rPr>
              <w:t xml:space="preserve">E-Mail: </w:t>
            </w:r>
            <w:hyperlink r:id="rId7" w:history="1">
              <w:r w:rsidRPr="00505591">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505591" w:rsidRDefault="00505591" w:rsidP="00505591">
            <w:pPr>
              <w:jc w:val="both"/>
              <w:rPr>
                <w:rFonts w:cs="Arial"/>
                <w:b w:val="0"/>
                <w:color w:val="000000"/>
                <w:sz w:val="20"/>
              </w:rPr>
            </w:pPr>
            <w:r w:rsidRPr="00505591">
              <w:rPr>
                <w:rFonts w:cs="Arial"/>
                <w:b w:val="0"/>
                <w:color w:val="000000"/>
                <w:sz w:val="20"/>
              </w:rPr>
              <w:t>Marcus Walter</w:t>
            </w:r>
          </w:p>
          <w:p w14:paraId="5EA9C11D" w14:textId="1CDB5DC3" w:rsidR="00505591" w:rsidRDefault="00022FD6" w:rsidP="00505591">
            <w:pPr>
              <w:jc w:val="both"/>
              <w:rPr>
                <w:rFonts w:cs="Arial"/>
                <w:b w:val="0"/>
                <w:color w:val="000000"/>
                <w:sz w:val="20"/>
              </w:rPr>
            </w:pPr>
            <w:r>
              <w:rPr>
                <w:rFonts w:cs="Arial"/>
                <w:b w:val="0"/>
                <w:color w:val="000000"/>
                <w:sz w:val="20"/>
              </w:rPr>
              <w:t>Schulstraße 29</w:t>
            </w:r>
          </w:p>
          <w:p w14:paraId="26A8BF35" w14:textId="5D7CEC97" w:rsidR="00022FD6" w:rsidRPr="00505591" w:rsidRDefault="00022FD6" w:rsidP="00505591">
            <w:pPr>
              <w:jc w:val="both"/>
              <w:rPr>
                <w:rFonts w:cs="Arial"/>
                <w:b w:val="0"/>
                <w:color w:val="000000"/>
                <w:sz w:val="20"/>
              </w:rPr>
            </w:pPr>
            <w:r>
              <w:rPr>
                <w:rFonts w:cs="Arial"/>
                <w:b w:val="0"/>
                <w:color w:val="000000"/>
                <w:sz w:val="20"/>
              </w:rPr>
              <w:t>84183 Niederviehbach</w:t>
            </w:r>
          </w:p>
          <w:p w14:paraId="31624D47" w14:textId="77777777" w:rsidR="00505591" w:rsidRPr="00505591" w:rsidRDefault="00505591" w:rsidP="00505591">
            <w:pPr>
              <w:jc w:val="both"/>
              <w:rPr>
                <w:rFonts w:cs="Arial"/>
                <w:b w:val="0"/>
                <w:color w:val="000000"/>
                <w:sz w:val="20"/>
                <w:lang w:val="da-DK"/>
              </w:rPr>
            </w:pPr>
            <w:r w:rsidRPr="00505591">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505591">
              <w:rPr>
                <w:rFonts w:cs="Arial"/>
                <w:b w:val="0"/>
                <w:color w:val="000000"/>
                <w:sz w:val="20"/>
                <w:lang w:val="da-DK"/>
              </w:rPr>
              <w:t>E-Mail:</w:t>
            </w:r>
            <w:r w:rsidRPr="00505591">
              <w:rPr>
                <w:rFonts w:cs="Arial"/>
                <w:b w:val="0"/>
                <w:color w:val="000000"/>
                <w:sz w:val="20"/>
                <w:lang w:val="da-DK"/>
              </w:rPr>
              <w:tab/>
            </w:r>
            <w:hyperlink r:id="rId8" w:history="1">
              <w:r w:rsidR="00E841F9" w:rsidRPr="00007B0C">
                <w:rPr>
                  <w:rStyle w:val="Hyperlink"/>
                  <w:rFonts w:cs="Arial"/>
                  <w:b w:val="0"/>
                  <w:sz w:val="20"/>
                  <w:lang w:val="da-DK"/>
                </w:rPr>
                <w:t>walter@kfdm.eu</w:t>
              </w:r>
            </w:hyperlink>
          </w:p>
        </w:tc>
      </w:tr>
    </w:tbl>
    <w:p w14:paraId="2AE302CD" w14:textId="77777777" w:rsidR="00505591" w:rsidRPr="00505591" w:rsidRDefault="00505591" w:rsidP="00505591">
      <w:pPr>
        <w:pStyle w:val="Blocktext1"/>
        <w:tabs>
          <w:tab w:val="left" w:pos="6300"/>
        </w:tabs>
        <w:spacing w:after="120" w:line="340" w:lineRule="exact"/>
        <w:ind w:left="0" w:right="0"/>
        <w:rPr>
          <w:rFonts w:cs="Arial"/>
          <w:lang w:val="da-DK"/>
        </w:rPr>
      </w:pPr>
    </w:p>
    <w:sectPr w:rsidR="00505591" w:rsidRPr="00505591" w:rsidSect="000D130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B"/>
    <w:rsid w:val="000041CB"/>
    <w:rsid w:val="00005BD7"/>
    <w:rsid w:val="000060BD"/>
    <w:rsid w:val="00010637"/>
    <w:rsid w:val="00011387"/>
    <w:rsid w:val="00012104"/>
    <w:rsid w:val="00022FD6"/>
    <w:rsid w:val="00030E87"/>
    <w:rsid w:val="00031202"/>
    <w:rsid w:val="000331B3"/>
    <w:rsid w:val="00033DA1"/>
    <w:rsid w:val="00040496"/>
    <w:rsid w:val="00040755"/>
    <w:rsid w:val="00041310"/>
    <w:rsid w:val="0004549E"/>
    <w:rsid w:val="000459D8"/>
    <w:rsid w:val="000469AF"/>
    <w:rsid w:val="00050E7B"/>
    <w:rsid w:val="000546BC"/>
    <w:rsid w:val="00054E8A"/>
    <w:rsid w:val="00055B05"/>
    <w:rsid w:val="000571A9"/>
    <w:rsid w:val="00060093"/>
    <w:rsid w:val="0006089B"/>
    <w:rsid w:val="00060A18"/>
    <w:rsid w:val="0006364C"/>
    <w:rsid w:val="00070676"/>
    <w:rsid w:val="000742EE"/>
    <w:rsid w:val="000762F4"/>
    <w:rsid w:val="000855ED"/>
    <w:rsid w:val="00095CA9"/>
    <w:rsid w:val="000A0281"/>
    <w:rsid w:val="000A179B"/>
    <w:rsid w:val="000A1DDA"/>
    <w:rsid w:val="000A2B43"/>
    <w:rsid w:val="000A2EB0"/>
    <w:rsid w:val="000A44DD"/>
    <w:rsid w:val="000A5A40"/>
    <w:rsid w:val="000B725F"/>
    <w:rsid w:val="000C0C78"/>
    <w:rsid w:val="000C0F5F"/>
    <w:rsid w:val="000C211E"/>
    <w:rsid w:val="000C3B99"/>
    <w:rsid w:val="000C6137"/>
    <w:rsid w:val="000C6F03"/>
    <w:rsid w:val="000D1300"/>
    <w:rsid w:val="000D19DC"/>
    <w:rsid w:val="000D2A28"/>
    <w:rsid w:val="000D3E47"/>
    <w:rsid w:val="000E1DDF"/>
    <w:rsid w:val="000E728D"/>
    <w:rsid w:val="000F4AC8"/>
    <w:rsid w:val="000F5822"/>
    <w:rsid w:val="000F6500"/>
    <w:rsid w:val="000F743B"/>
    <w:rsid w:val="000F7BA9"/>
    <w:rsid w:val="00100720"/>
    <w:rsid w:val="001057AF"/>
    <w:rsid w:val="00105F48"/>
    <w:rsid w:val="001079A2"/>
    <w:rsid w:val="00110225"/>
    <w:rsid w:val="001137E9"/>
    <w:rsid w:val="001143DE"/>
    <w:rsid w:val="0011767B"/>
    <w:rsid w:val="00134046"/>
    <w:rsid w:val="00135336"/>
    <w:rsid w:val="00140BE3"/>
    <w:rsid w:val="00142E3D"/>
    <w:rsid w:val="0014727E"/>
    <w:rsid w:val="00150D6D"/>
    <w:rsid w:val="001529B1"/>
    <w:rsid w:val="001613C4"/>
    <w:rsid w:val="001639DF"/>
    <w:rsid w:val="00166144"/>
    <w:rsid w:val="001676C3"/>
    <w:rsid w:val="0017133B"/>
    <w:rsid w:val="001727ED"/>
    <w:rsid w:val="00172908"/>
    <w:rsid w:val="001752CF"/>
    <w:rsid w:val="001774E7"/>
    <w:rsid w:val="0018376D"/>
    <w:rsid w:val="00183A0D"/>
    <w:rsid w:val="001864EE"/>
    <w:rsid w:val="00187403"/>
    <w:rsid w:val="001964DA"/>
    <w:rsid w:val="001976E7"/>
    <w:rsid w:val="001C1435"/>
    <w:rsid w:val="001C3C36"/>
    <w:rsid w:val="001C56E5"/>
    <w:rsid w:val="001C6474"/>
    <w:rsid w:val="001D5151"/>
    <w:rsid w:val="001D6B88"/>
    <w:rsid w:val="001D7518"/>
    <w:rsid w:val="001F204C"/>
    <w:rsid w:val="001F2624"/>
    <w:rsid w:val="001F4E4D"/>
    <w:rsid w:val="001F6386"/>
    <w:rsid w:val="001F7DC8"/>
    <w:rsid w:val="00204CE5"/>
    <w:rsid w:val="0020602F"/>
    <w:rsid w:val="002064D6"/>
    <w:rsid w:val="0020662E"/>
    <w:rsid w:val="00216D47"/>
    <w:rsid w:val="002241C4"/>
    <w:rsid w:val="00226200"/>
    <w:rsid w:val="00236411"/>
    <w:rsid w:val="0023649D"/>
    <w:rsid w:val="00240761"/>
    <w:rsid w:val="002506EA"/>
    <w:rsid w:val="002513BF"/>
    <w:rsid w:val="002548EC"/>
    <w:rsid w:val="002641D1"/>
    <w:rsid w:val="00265381"/>
    <w:rsid w:val="0027002C"/>
    <w:rsid w:val="00270EE0"/>
    <w:rsid w:val="00271585"/>
    <w:rsid w:val="0027245B"/>
    <w:rsid w:val="002811C3"/>
    <w:rsid w:val="002819B0"/>
    <w:rsid w:val="002830B7"/>
    <w:rsid w:val="00283392"/>
    <w:rsid w:val="00286B2A"/>
    <w:rsid w:val="002920AB"/>
    <w:rsid w:val="00293B38"/>
    <w:rsid w:val="002974EC"/>
    <w:rsid w:val="002A011F"/>
    <w:rsid w:val="002A156B"/>
    <w:rsid w:val="002A18D3"/>
    <w:rsid w:val="002A1EEC"/>
    <w:rsid w:val="002B3D5D"/>
    <w:rsid w:val="002B45B4"/>
    <w:rsid w:val="002B49E3"/>
    <w:rsid w:val="002B4EF6"/>
    <w:rsid w:val="002B53D9"/>
    <w:rsid w:val="002C46A2"/>
    <w:rsid w:val="002C7967"/>
    <w:rsid w:val="002C7A01"/>
    <w:rsid w:val="002C7B7F"/>
    <w:rsid w:val="002D04E8"/>
    <w:rsid w:val="002D4889"/>
    <w:rsid w:val="002D614B"/>
    <w:rsid w:val="002E0E72"/>
    <w:rsid w:val="002E1664"/>
    <w:rsid w:val="002E1C0A"/>
    <w:rsid w:val="002E252F"/>
    <w:rsid w:val="002E4365"/>
    <w:rsid w:val="002E4E13"/>
    <w:rsid w:val="002E5C36"/>
    <w:rsid w:val="002F07B7"/>
    <w:rsid w:val="002F0A95"/>
    <w:rsid w:val="002F5FA1"/>
    <w:rsid w:val="00310250"/>
    <w:rsid w:val="0031101E"/>
    <w:rsid w:val="0031377D"/>
    <w:rsid w:val="00315AE3"/>
    <w:rsid w:val="0031664A"/>
    <w:rsid w:val="00323009"/>
    <w:rsid w:val="0032407E"/>
    <w:rsid w:val="00325184"/>
    <w:rsid w:val="0032531D"/>
    <w:rsid w:val="00331587"/>
    <w:rsid w:val="00332FFD"/>
    <w:rsid w:val="0034094B"/>
    <w:rsid w:val="003425CD"/>
    <w:rsid w:val="00345A2F"/>
    <w:rsid w:val="00352E2C"/>
    <w:rsid w:val="003607C4"/>
    <w:rsid w:val="0036096C"/>
    <w:rsid w:val="00364314"/>
    <w:rsid w:val="00364FA9"/>
    <w:rsid w:val="00371D93"/>
    <w:rsid w:val="00375649"/>
    <w:rsid w:val="00383976"/>
    <w:rsid w:val="00383FC9"/>
    <w:rsid w:val="003855EF"/>
    <w:rsid w:val="0038781D"/>
    <w:rsid w:val="00391B86"/>
    <w:rsid w:val="00396D17"/>
    <w:rsid w:val="003A0231"/>
    <w:rsid w:val="003A1859"/>
    <w:rsid w:val="003A202D"/>
    <w:rsid w:val="003A2938"/>
    <w:rsid w:val="003B0B1B"/>
    <w:rsid w:val="003B20C4"/>
    <w:rsid w:val="003C0415"/>
    <w:rsid w:val="003C43EE"/>
    <w:rsid w:val="003C646A"/>
    <w:rsid w:val="003E1286"/>
    <w:rsid w:val="003E5680"/>
    <w:rsid w:val="003E6965"/>
    <w:rsid w:val="003E7542"/>
    <w:rsid w:val="003F2096"/>
    <w:rsid w:val="003F2A27"/>
    <w:rsid w:val="003F31F6"/>
    <w:rsid w:val="003F337B"/>
    <w:rsid w:val="00417235"/>
    <w:rsid w:val="00422F74"/>
    <w:rsid w:val="004232C5"/>
    <w:rsid w:val="00424F48"/>
    <w:rsid w:val="004303CD"/>
    <w:rsid w:val="00441C71"/>
    <w:rsid w:val="004466AD"/>
    <w:rsid w:val="004479EC"/>
    <w:rsid w:val="004564D5"/>
    <w:rsid w:val="004605B4"/>
    <w:rsid w:val="004666A8"/>
    <w:rsid w:val="0047128E"/>
    <w:rsid w:val="0047250F"/>
    <w:rsid w:val="00474FA3"/>
    <w:rsid w:val="00475E84"/>
    <w:rsid w:val="0048101F"/>
    <w:rsid w:val="00481EFE"/>
    <w:rsid w:val="004841FE"/>
    <w:rsid w:val="004A06AE"/>
    <w:rsid w:val="004A4ED3"/>
    <w:rsid w:val="004A5A6E"/>
    <w:rsid w:val="004B18E8"/>
    <w:rsid w:val="004B2A5F"/>
    <w:rsid w:val="004C7838"/>
    <w:rsid w:val="004D4242"/>
    <w:rsid w:val="004D4A61"/>
    <w:rsid w:val="004D77B2"/>
    <w:rsid w:val="004E101A"/>
    <w:rsid w:val="004E167A"/>
    <w:rsid w:val="004E6039"/>
    <w:rsid w:val="004F419C"/>
    <w:rsid w:val="004F4761"/>
    <w:rsid w:val="004F6E14"/>
    <w:rsid w:val="0050043F"/>
    <w:rsid w:val="00505591"/>
    <w:rsid w:val="005075D9"/>
    <w:rsid w:val="00513045"/>
    <w:rsid w:val="005170DF"/>
    <w:rsid w:val="0052062C"/>
    <w:rsid w:val="0052612C"/>
    <w:rsid w:val="00533039"/>
    <w:rsid w:val="00540CE6"/>
    <w:rsid w:val="005448C2"/>
    <w:rsid w:val="00551921"/>
    <w:rsid w:val="00571047"/>
    <w:rsid w:val="00572A51"/>
    <w:rsid w:val="0057570C"/>
    <w:rsid w:val="0058250F"/>
    <w:rsid w:val="00585190"/>
    <w:rsid w:val="00586315"/>
    <w:rsid w:val="005872E7"/>
    <w:rsid w:val="00593505"/>
    <w:rsid w:val="0059401C"/>
    <w:rsid w:val="005A0D92"/>
    <w:rsid w:val="005A686A"/>
    <w:rsid w:val="005B347E"/>
    <w:rsid w:val="005C26A5"/>
    <w:rsid w:val="005C44FE"/>
    <w:rsid w:val="005D05BD"/>
    <w:rsid w:val="005D44DA"/>
    <w:rsid w:val="005E659C"/>
    <w:rsid w:val="005E7055"/>
    <w:rsid w:val="005F51D1"/>
    <w:rsid w:val="005F5E9B"/>
    <w:rsid w:val="005F69E4"/>
    <w:rsid w:val="005F71F2"/>
    <w:rsid w:val="0060207C"/>
    <w:rsid w:val="00604F5D"/>
    <w:rsid w:val="006121A3"/>
    <w:rsid w:val="006137EA"/>
    <w:rsid w:val="00616A61"/>
    <w:rsid w:val="006206C8"/>
    <w:rsid w:val="0062112C"/>
    <w:rsid w:val="006212E5"/>
    <w:rsid w:val="006245BE"/>
    <w:rsid w:val="00624678"/>
    <w:rsid w:val="00627DAE"/>
    <w:rsid w:val="006321D9"/>
    <w:rsid w:val="00633894"/>
    <w:rsid w:val="00633C73"/>
    <w:rsid w:val="006419D5"/>
    <w:rsid w:val="006422A1"/>
    <w:rsid w:val="006435B2"/>
    <w:rsid w:val="00646BC3"/>
    <w:rsid w:val="00653C74"/>
    <w:rsid w:val="00654833"/>
    <w:rsid w:val="0066345E"/>
    <w:rsid w:val="00666E68"/>
    <w:rsid w:val="00667FFD"/>
    <w:rsid w:val="00675D6F"/>
    <w:rsid w:val="00681333"/>
    <w:rsid w:val="0068307F"/>
    <w:rsid w:val="00684310"/>
    <w:rsid w:val="00685FE9"/>
    <w:rsid w:val="00690A39"/>
    <w:rsid w:val="00691C6C"/>
    <w:rsid w:val="006A1B8D"/>
    <w:rsid w:val="006A52F8"/>
    <w:rsid w:val="006A6794"/>
    <w:rsid w:val="006A773D"/>
    <w:rsid w:val="006B5742"/>
    <w:rsid w:val="006C14A6"/>
    <w:rsid w:val="006C4F7A"/>
    <w:rsid w:val="006C61D7"/>
    <w:rsid w:val="006D0227"/>
    <w:rsid w:val="006D2759"/>
    <w:rsid w:val="006D3A71"/>
    <w:rsid w:val="006D46A0"/>
    <w:rsid w:val="006D6946"/>
    <w:rsid w:val="006D6F12"/>
    <w:rsid w:val="006E3951"/>
    <w:rsid w:val="006E6A29"/>
    <w:rsid w:val="006E7D90"/>
    <w:rsid w:val="006F05D7"/>
    <w:rsid w:val="006F1ACF"/>
    <w:rsid w:val="006F3BD4"/>
    <w:rsid w:val="006F464C"/>
    <w:rsid w:val="007014D3"/>
    <w:rsid w:val="007023DB"/>
    <w:rsid w:val="00712352"/>
    <w:rsid w:val="0071259D"/>
    <w:rsid w:val="0071395A"/>
    <w:rsid w:val="00717DD4"/>
    <w:rsid w:val="00720BFF"/>
    <w:rsid w:val="00723033"/>
    <w:rsid w:val="0073121C"/>
    <w:rsid w:val="007349C7"/>
    <w:rsid w:val="00745106"/>
    <w:rsid w:val="0074663D"/>
    <w:rsid w:val="00750EF6"/>
    <w:rsid w:val="00754139"/>
    <w:rsid w:val="00754778"/>
    <w:rsid w:val="00760C33"/>
    <w:rsid w:val="00763D33"/>
    <w:rsid w:val="007700F4"/>
    <w:rsid w:val="007702A7"/>
    <w:rsid w:val="00772B99"/>
    <w:rsid w:val="00773084"/>
    <w:rsid w:val="0077620C"/>
    <w:rsid w:val="0077715F"/>
    <w:rsid w:val="00781171"/>
    <w:rsid w:val="00784D24"/>
    <w:rsid w:val="00786113"/>
    <w:rsid w:val="00786EC0"/>
    <w:rsid w:val="00795D69"/>
    <w:rsid w:val="007A12A3"/>
    <w:rsid w:val="007A130F"/>
    <w:rsid w:val="007A2934"/>
    <w:rsid w:val="007A2CF7"/>
    <w:rsid w:val="007A38A7"/>
    <w:rsid w:val="007A5280"/>
    <w:rsid w:val="007A55A5"/>
    <w:rsid w:val="007A7E89"/>
    <w:rsid w:val="007B1026"/>
    <w:rsid w:val="007B3CDA"/>
    <w:rsid w:val="007B6779"/>
    <w:rsid w:val="007B6F3C"/>
    <w:rsid w:val="007C65A3"/>
    <w:rsid w:val="007D0583"/>
    <w:rsid w:val="007E3B1F"/>
    <w:rsid w:val="007F15E7"/>
    <w:rsid w:val="007F1E59"/>
    <w:rsid w:val="007F4843"/>
    <w:rsid w:val="0080172F"/>
    <w:rsid w:val="0080173B"/>
    <w:rsid w:val="00802FF2"/>
    <w:rsid w:val="00803BE7"/>
    <w:rsid w:val="00815A3E"/>
    <w:rsid w:val="00815CF5"/>
    <w:rsid w:val="00820ABF"/>
    <w:rsid w:val="008220F2"/>
    <w:rsid w:val="00823697"/>
    <w:rsid w:val="0082723E"/>
    <w:rsid w:val="00830E5E"/>
    <w:rsid w:val="00832C14"/>
    <w:rsid w:val="00834D63"/>
    <w:rsid w:val="00835BA7"/>
    <w:rsid w:val="00836414"/>
    <w:rsid w:val="008470BD"/>
    <w:rsid w:val="00847210"/>
    <w:rsid w:val="00851729"/>
    <w:rsid w:val="0085503E"/>
    <w:rsid w:val="00856C0D"/>
    <w:rsid w:val="0085767A"/>
    <w:rsid w:val="00860239"/>
    <w:rsid w:val="00860E84"/>
    <w:rsid w:val="00861E05"/>
    <w:rsid w:val="008631E1"/>
    <w:rsid w:val="00864210"/>
    <w:rsid w:val="00864796"/>
    <w:rsid w:val="0087019B"/>
    <w:rsid w:val="00872055"/>
    <w:rsid w:val="00893ABB"/>
    <w:rsid w:val="00893C19"/>
    <w:rsid w:val="00893EC4"/>
    <w:rsid w:val="00895F39"/>
    <w:rsid w:val="008A3AF1"/>
    <w:rsid w:val="008A3ECE"/>
    <w:rsid w:val="008A53A2"/>
    <w:rsid w:val="008A62B2"/>
    <w:rsid w:val="008A75EF"/>
    <w:rsid w:val="008B03E7"/>
    <w:rsid w:val="008B196B"/>
    <w:rsid w:val="008B45B7"/>
    <w:rsid w:val="008B4A95"/>
    <w:rsid w:val="008C02D5"/>
    <w:rsid w:val="008D0389"/>
    <w:rsid w:val="008D03A8"/>
    <w:rsid w:val="008D405B"/>
    <w:rsid w:val="008D4875"/>
    <w:rsid w:val="008D51DE"/>
    <w:rsid w:val="008D7E15"/>
    <w:rsid w:val="008E0073"/>
    <w:rsid w:val="008E0817"/>
    <w:rsid w:val="008E4226"/>
    <w:rsid w:val="008E461B"/>
    <w:rsid w:val="008E5920"/>
    <w:rsid w:val="008E5A79"/>
    <w:rsid w:val="008E64BF"/>
    <w:rsid w:val="008F0F87"/>
    <w:rsid w:val="008F121C"/>
    <w:rsid w:val="008F19D9"/>
    <w:rsid w:val="008F1E48"/>
    <w:rsid w:val="008F4D5F"/>
    <w:rsid w:val="00900908"/>
    <w:rsid w:val="00903F39"/>
    <w:rsid w:val="0091457F"/>
    <w:rsid w:val="00915512"/>
    <w:rsid w:val="009236F1"/>
    <w:rsid w:val="00923B8B"/>
    <w:rsid w:val="00924583"/>
    <w:rsid w:val="00925731"/>
    <w:rsid w:val="0092621C"/>
    <w:rsid w:val="00931514"/>
    <w:rsid w:val="009317BD"/>
    <w:rsid w:val="009321E9"/>
    <w:rsid w:val="00932F13"/>
    <w:rsid w:val="00933C37"/>
    <w:rsid w:val="009368AF"/>
    <w:rsid w:val="0094422A"/>
    <w:rsid w:val="0094740B"/>
    <w:rsid w:val="00956108"/>
    <w:rsid w:val="00956F5A"/>
    <w:rsid w:val="0096245D"/>
    <w:rsid w:val="00973839"/>
    <w:rsid w:val="0097658E"/>
    <w:rsid w:val="00977508"/>
    <w:rsid w:val="00987D4C"/>
    <w:rsid w:val="009970C1"/>
    <w:rsid w:val="009B2B36"/>
    <w:rsid w:val="009B44A1"/>
    <w:rsid w:val="009B4902"/>
    <w:rsid w:val="009B64A9"/>
    <w:rsid w:val="009C08EF"/>
    <w:rsid w:val="009C2905"/>
    <w:rsid w:val="009C3F2F"/>
    <w:rsid w:val="009C495E"/>
    <w:rsid w:val="009C4A7D"/>
    <w:rsid w:val="009C5692"/>
    <w:rsid w:val="009C5F7D"/>
    <w:rsid w:val="009C7B41"/>
    <w:rsid w:val="009D21EF"/>
    <w:rsid w:val="009D2B38"/>
    <w:rsid w:val="009D31A3"/>
    <w:rsid w:val="009D4120"/>
    <w:rsid w:val="009E623A"/>
    <w:rsid w:val="009E6445"/>
    <w:rsid w:val="009E6983"/>
    <w:rsid w:val="00A020D5"/>
    <w:rsid w:val="00A0468D"/>
    <w:rsid w:val="00A10441"/>
    <w:rsid w:val="00A11618"/>
    <w:rsid w:val="00A12C23"/>
    <w:rsid w:val="00A12CF7"/>
    <w:rsid w:val="00A13025"/>
    <w:rsid w:val="00A1442F"/>
    <w:rsid w:val="00A152AD"/>
    <w:rsid w:val="00A15E2C"/>
    <w:rsid w:val="00A21A8E"/>
    <w:rsid w:val="00A21DC8"/>
    <w:rsid w:val="00A26119"/>
    <w:rsid w:val="00A27BB2"/>
    <w:rsid w:val="00A307A5"/>
    <w:rsid w:val="00A30E82"/>
    <w:rsid w:val="00A32670"/>
    <w:rsid w:val="00A3745F"/>
    <w:rsid w:val="00A379BB"/>
    <w:rsid w:val="00A40B73"/>
    <w:rsid w:val="00A42283"/>
    <w:rsid w:val="00A474B7"/>
    <w:rsid w:val="00A53161"/>
    <w:rsid w:val="00A54206"/>
    <w:rsid w:val="00A56C83"/>
    <w:rsid w:val="00A57A69"/>
    <w:rsid w:val="00A61899"/>
    <w:rsid w:val="00A61EEF"/>
    <w:rsid w:val="00A6419D"/>
    <w:rsid w:val="00A643D8"/>
    <w:rsid w:val="00A67EC8"/>
    <w:rsid w:val="00A71192"/>
    <w:rsid w:val="00A735AD"/>
    <w:rsid w:val="00A80AE9"/>
    <w:rsid w:val="00A82F30"/>
    <w:rsid w:val="00A85128"/>
    <w:rsid w:val="00A955E7"/>
    <w:rsid w:val="00AA09FA"/>
    <w:rsid w:val="00AA1536"/>
    <w:rsid w:val="00AA302E"/>
    <w:rsid w:val="00AA372C"/>
    <w:rsid w:val="00AA41B3"/>
    <w:rsid w:val="00AA47F3"/>
    <w:rsid w:val="00AA5BDC"/>
    <w:rsid w:val="00AA622F"/>
    <w:rsid w:val="00AA7BCF"/>
    <w:rsid w:val="00AB67F8"/>
    <w:rsid w:val="00AD3457"/>
    <w:rsid w:val="00AD3E74"/>
    <w:rsid w:val="00AD4025"/>
    <w:rsid w:val="00AD5054"/>
    <w:rsid w:val="00AD6312"/>
    <w:rsid w:val="00AD7A66"/>
    <w:rsid w:val="00AE1E20"/>
    <w:rsid w:val="00AE2794"/>
    <w:rsid w:val="00AE5EC1"/>
    <w:rsid w:val="00AE61BF"/>
    <w:rsid w:val="00AE79B5"/>
    <w:rsid w:val="00AF0340"/>
    <w:rsid w:val="00AF267B"/>
    <w:rsid w:val="00B04CCC"/>
    <w:rsid w:val="00B162E2"/>
    <w:rsid w:val="00B20849"/>
    <w:rsid w:val="00B21949"/>
    <w:rsid w:val="00B23A77"/>
    <w:rsid w:val="00B26956"/>
    <w:rsid w:val="00B40317"/>
    <w:rsid w:val="00B42E82"/>
    <w:rsid w:val="00B43B73"/>
    <w:rsid w:val="00B45EC7"/>
    <w:rsid w:val="00B47D84"/>
    <w:rsid w:val="00B50DD9"/>
    <w:rsid w:val="00B51C20"/>
    <w:rsid w:val="00B530C5"/>
    <w:rsid w:val="00B55867"/>
    <w:rsid w:val="00B7139B"/>
    <w:rsid w:val="00B72A5C"/>
    <w:rsid w:val="00B73FD4"/>
    <w:rsid w:val="00B80968"/>
    <w:rsid w:val="00B8156B"/>
    <w:rsid w:val="00B830F6"/>
    <w:rsid w:val="00B8351B"/>
    <w:rsid w:val="00B838E6"/>
    <w:rsid w:val="00B94DF3"/>
    <w:rsid w:val="00BA4B33"/>
    <w:rsid w:val="00BB37E0"/>
    <w:rsid w:val="00BB60C0"/>
    <w:rsid w:val="00BC11E1"/>
    <w:rsid w:val="00BC1208"/>
    <w:rsid w:val="00BC2F74"/>
    <w:rsid w:val="00BC5EAF"/>
    <w:rsid w:val="00BC7AA7"/>
    <w:rsid w:val="00BD099B"/>
    <w:rsid w:val="00BD127A"/>
    <w:rsid w:val="00BD3224"/>
    <w:rsid w:val="00BD5067"/>
    <w:rsid w:val="00BD578D"/>
    <w:rsid w:val="00BE1A17"/>
    <w:rsid w:val="00BE3E67"/>
    <w:rsid w:val="00BE4F6B"/>
    <w:rsid w:val="00BE5489"/>
    <w:rsid w:val="00BE5ABF"/>
    <w:rsid w:val="00BE77C9"/>
    <w:rsid w:val="00BF710B"/>
    <w:rsid w:val="00BF7C2D"/>
    <w:rsid w:val="00C04CC5"/>
    <w:rsid w:val="00C06915"/>
    <w:rsid w:val="00C07599"/>
    <w:rsid w:val="00C12F05"/>
    <w:rsid w:val="00C14BCD"/>
    <w:rsid w:val="00C14CFB"/>
    <w:rsid w:val="00C15D57"/>
    <w:rsid w:val="00C22C1D"/>
    <w:rsid w:val="00C259CF"/>
    <w:rsid w:val="00C31DD3"/>
    <w:rsid w:val="00C37A72"/>
    <w:rsid w:val="00C6414B"/>
    <w:rsid w:val="00C676C3"/>
    <w:rsid w:val="00C7263F"/>
    <w:rsid w:val="00C77F7A"/>
    <w:rsid w:val="00C82168"/>
    <w:rsid w:val="00C8661D"/>
    <w:rsid w:val="00C86E17"/>
    <w:rsid w:val="00C90849"/>
    <w:rsid w:val="00C9110A"/>
    <w:rsid w:val="00C959B3"/>
    <w:rsid w:val="00CA2303"/>
    <w:rsid w:val="00CA34D8"/>
    <w:rsid w:val="00CA5B9C"/>
    <w:rsid w:val="00CA7207"/>
    <w:rsid w:val="00CB1EC7"/>
    <w:rsid w:val="00CB33D5"/>
    <w:rsid w:val="00CB76F1"/>
    <w:rsid w:val="00CC2FDA"/>
    <w:rsid w:val="00CC372F"/>
    <w:rsid w:val="00CC3A34"/>
    <w:rsid w:val="00CC6D7D"/>
    <w:rsid w:val="00CD1BFA"/>
    <w:rsid w:val="00CD7522"/>
    <w:rsid w:val="00CD7FA6"/>
    <w:rsid w:val="00CE4E7B"/>
    <w:rsid w:val="00CE6064"/>
    <w:rsid w:val="00CF036B"/>
    <w:rsid w:val="00CF28BA"/>
    <w:rsid w:val="00CF7EA6"/>
    <w:rsid w:val="00D03204"/>
    <w:rsid w:val="00D04527"/>
    <w:rsid w:val="00D07B5E"/>
    <w:rsid w:val="00D07E63"/>
    <w:rsid w:val="00D114DA"/>
    <w:rsid w:val="00D13C8D"/>
    <w:rsid w:val="00D27A92"/>
    <w:rsid w:val="00D31C1C"/>
    <w:rsid w:val="00D45D08"/>
    <w:rsid w:val="00D47095"/>
    <w:rsid w:val="00D50818"/>
    <w:rsid w:val="00D50A1C"/>
    <w:rsid w:val="00D5728D"/>
    <w:rsid w:val="00D61493"/>
    <w:rsid w:val="00D61EB0"/>
    <w:rsid w:val="00D6431E"/>
    <w:rsid w:val="00D6581D"/>
    <w:rsid w:val="00D761E6"/>
    <w:rsid w:val="00D76B06"/>
    <w:rsid w:val="00D77957"/>
    <w:rsid w:val="00D81B35"/>
    <w:rsid w:val="00D858C6"/>
    <w:rsid w:val="00D8629C"/>
    <w:rsid w:val="00D92D11"/>
    <w:rsid w:val="00D943D7"/>
    <w:rsid w:val="00DA72B8"/>
    <w:rsid w:val="00DB06C7"/>
    <w:rsid w:val="00DB5EF0"/>
    <w:rsid w:val="00DC274A"/>
    <w:rsid w:val="00DC55C6"/>
    <w:rsid w:val="00DD7F1B"/>
    <w:rsid w:val="00DE4187"/>
    <w:rsid w:val="00DF0D2C"/>
    <w:rsid w:val="00E0722D"/>
    <w:rsid w:val="00E109A2"/>
    <w:rsid w:val="00E118ED"/>
    <w:rsid w:val="00E13B6B"/>
    <w:rsid w:val="00E155FF"/>
    <w:rsid w:val="00E15798"/>
    <w:rsid w:val="00E219F4"/>
    <w:rsid w:val="00E21D91"/>
    <w:rsid w:val="00E25B95"/>
    <w:rsid w:val="00E31A00"/>
    <w:rsid w:val="00E33227"/>
    <w:rsid w:val="00E33560"/>
    <w:rsid w:val="00E345B5"/>
    <w:rsid w:val="00E36027"/>
    <w:rsid w:val="00E37728"/>
    <w:rsid w:val="00E40129"/>
    <w:rsid w:val="00E50D3B"/>
    <w:rsid w:val="00E5237F"/>
    <w:rsid w:val="00E528C5"/>
    <w:rsid w:val="00E646C9"/>
    <w:rsid w:val="00E6568D"/>
    <w:rsid w:val="00E65999"/>
    <w:rsid w:val="00E668D3"/>
    <w:rsid w:val="00E831A3"/>
    <w:rsid w:val="00E841F9"/>
    <w:rsid w:val="00E853EA"/>
    <w:rsid w:val="00E85EC7"/>
    <w:rsid w:val="00E90A2F"/>
    <w:rsid w:val="00E93142"/>
    <w:rsid w:val="00E93B47"/>
    <w:rsid w:val="00E93D92"/>
    <w:rsid w:val="00E954D1"/>
    <w:rsid w:val="00E96964"/>
    <w:rsid w:val="00EB286C"/>
    <w:rsid w:val="00EB40DC"/>
    <w:rsid w:val="00EB4E52"/>
    <w:rsid w:val="00EB7D89"/>
    <w:rsid w:val="00EC52A3"/>
    <w:rsid w:val="00EC7A36"/>
    <w:rsid w:val="00EC7C21"/>
    <w:rsid w:val="00ED1A74"/>
    <w:rsid w:val="00ED21D0"/>
    <w:rsid w:val="00ED57BC"/>
    <w:rsid w:val="00EE2CEA"/>
    <w:rsid w:val="00EE3E9E"/>
    <w:rsid w:val="00EE5736"/>
    <w:rsid w:val="00EE581D"/>
    <w:rsid w:val="00EF6519"/>
    <w:rsid w:val="00F04FEE"/>
    <w:rsid w:val="00F05DFD"/>
    <w:rsid w:val="00F15E5E"/>
    <w:rsid w:val="00F169B1"/>
    <w:rsid w:val="00F24123"/>
    <w:rsid w:val="00F3072B"/>
    <w:rsid w:val="00F33DF5"/>
    <w:rsid w:val="00F353B8"/>
    <w:rsid w:val="00F40213"/>
    <w:rsid w:val="00F40900"/>
    <w:rsid w:val="00F42C36"/>
    <w:rsid w:val="00F50164"/>
    <w:rsid w:val="00F53974"/>
    <w:rsid w:val="00F60669"/>
    <w:rsid w:val="00F606E9"/>
    <w:rsid w:val="00F6217A"/>
    <w:rsid w:val="00F64DC1"/>
    <w:rsid w:val="00F66ADD"/>
    <w:rsid w:val="00F71C49"/>
    <w:rsid w:val="00F73B13"/>
    <w:rsid w:val="00F817F6"/>
    <w:rsid w:val="00F944F6"/>
    <w:rsid w:val="00FA5885"/>
    <w:rsid w:val="00FA5C3E"/>
    <w:rsid w:val="00FA6E23"/>
    <w:rsid w:val="00FA7FA8"/>
    <w:rsid w:val="00FB087C"/>
    <w:rsid w:val="00FB0904"/>
    <w:rsid w:val="00FB3262"/>
    <w:rsid w:val="00FB4478"/>
    <w:rsid w:val="00FB45B5"/>
    <w:rsid w:val="00FB6607"/>
    <w:rsid w:val="00FC1FDB"/>
    <w:rsid w:val="00FC2815"/>
    <w:rsid w:val="00FC606C"/>
    <w:rsid w:val="00FD01D2"/>
    <w:rsid w:val="00FD1503"/>
    <w:rsid w:val="00FD3B94"/>
    <w:rsid w:val="00FD43F5"/>
    <w:rsid w:val="00FD440A"/>
    <w:rsid w:val="00FE1F8F"/>
    <w:rsid w:val="00FE2115"/>
    <w:rsid w:val="00FE6033"/>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docId w15:val="{9E5A7B38-4961-43AA-A63E-D3391AF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customStyle="1" w:styleId="NichtaufgelsteErwhnung1">
    <w:name w:val="Nicht aufgelöste Erwähnung1"/>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 w:type="character" w:customStyle="1" w:styleId="NichtaufgelsteErwhnung2">
    <w:name w:val="Nicht aufgelöste Erwähnung2"/>
    <w:basedOn w:val="Absatz-Standardschriftart"/>
    <w:uiPriority w:val="99"/>
    <w:semiHidden/>
    <w:unhideWhenUsed/>
    <w:rsid w:val="0083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marketing@tis-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s-gmbh.de" TargetMode="External"/><Relationship Id="rId5" Type="http://schemas.openxmlformats.org/officeDocument/2006/relationships/hyperlink" Target="http://www.chr-cavegn.ch"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7344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8493</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3</cp:revision>
  <dcterms:created xsi:type="dcterms:W3CDTF">2020-01-22T17:50:00Z</dcterms:created>
  <dcterms:modified xsi:type="dcterms:W3CDTF">2023-03-28T07:51:00Z</dcterms:modified>
</cp:coreProperties>
</file>